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7F22" w14:textId="77777777" w:rsidR="009130AF" w:rsidRPr="00A3484B" w:rsidRDefault="009130AF" w:rsidP="009130AF">
      <w:pPr>
        <w:ind w:right="-1"/>
        <w:rPr>
          <w:b/>
          <w:sz w:val="2"/>
        </w:rPr>
      </w:pPr>
      <w:bookmarkStart w:id="0" w:name="_Hlk217313851"/>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3"/>
        <w:gridCol w:w="236"/>
        <w:gridCol w:w="2289"/>
      </w:tblGrid>
      <w:tr w:rsidR="009130AF" w:rsidRPr="006A32C4" w14:paraId="0C5CC021" w14:textId="77777777" w:rsidTr="00701D19">
        <w:trPr>
          <w:trHeight w:val="206"/>
        </w:trPr>
        <w:tc>
          <w:tcPr>
            <w:tcW w:w="9668" w:type="dxa"/>
            <w:gridSpan w:val="3"/>
            <w:shd w:val="clear" w:color="auto" w:fill="410397"/>
          </w:tcPr>
          <w:p w14:paraId="34611B30" w14:textId="77777777" w:rsidR="009130AF" w:rsidRPr="0012508B" w:rsidRDefault="009130AF" w:rsidP="00701D19">
            <w:pPr>
              <w:autoSpaceDE w:val="0"/>
              <w:autoSpaceDN w:val="0"/>
              <w:adjustRightInd w:val="0"/>
              <w:spacing w:before="40" w:after="40"/>
              <w:jc w:val="center"/>
              <w:rPr>
                <w:rFonts w:ascii="Microsoft Sans Serif" w:hAnsi="Microsoft Sans Serif" w:cs="Microsoft Sans Serif"/>
                <w:b/>
                <w:color w:val="FFFFFF"/>
              </w:rPr>
            </w:pPr>
            <w:r w:rsidRPr="0012508B">
              <w:rPr>
                <w:rFonts w:ascii="Microsoft Sans Serif" w:hAnsi="Microsoft Sans Serif" w:cs="Microsoft Sans Serif"/>
                <w:b/>
                <w:color w:val="FFFFFF"/>
                <w:sz w:val="18"/>
              </w:rPr>
              <w:t>Заявление о подключении дополнительных услуг (сервисов) в Системе «</w:t>
            </w:r>
            <w:proofErr w:type="spellStart"/>
            <w:r w:rsidRPr="0012508B">
              <w:rPr>
                <w:rFonts w:ascii="Microsoft Sans Serif" w:hAnsi="Microsoft Sans Serif" w:cs="Microsoft Sans Serif"/>
                <w:b/>
                <w:color w:val="FFFFFF"/>
                <w:sz w:val="18"/>
                <w:lang w:val="en-US"/>
              </w:rPr>
              <w:t>iBank</w:t>
            </w:r>
            <w:proofErr w:type="spellEnd"/>
            <w:r w:rsidRPr="0012508B">
              <w:rPr>
                <w:rFonts w:ascii="Microsoft Sans Serif" w:hAnsi="Microsoft Sans Serif" w:cs="Microsoft Sans Serif"/>
                <w:b/>
                <w:color w:val="FFFFFF"/>
                <w:sz w:val="18"/>
              </w:rPr>
              <w:t>2</w:t>
            </w:r>
            <w:r w:rsidRPr="0012508B">
              <w:rPr>
                <w:rFonts w:ascii="Microsoft Sans Serif" w:hAnsi="Microsoft Sans Serif" w:cs="Microsoft Sans Serif"/>
                <w:b/>
                <w:color w:val="FFFFFF"/>
              </w:rPr>
              <w:t>»</w:t>
            </w:r>
          </w:p>
        </w:tc>
      </w:tr>
      <w:tr w:rsidR="009130AF" w:rsidRPr="0045201F" w14:paraId="1F0F77F6" w14:textId="77777777" w:rsidTr="00701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9"/>
        </w:trPr>
        <w:tc>
          <w:tcPr>
            <w:tcW w:w="7143" w:type="dxa"/>
            <w:shd w:val="clear" w:color="auto" w:fill="auto"/>
          </w:tcPr>
          <w:p w14:paraId="5D437499" w14:textId="77777777" w:rsidR="009130AF" w:rsidRPr="00897667" w:rsidRDefault="009130AF" w:rsidP="00701D19">
            <w:pPr>
              <w:ind w:left="-113"/>
              <w:rPr>
                <w:rFonts w:ascii="Microsoft Sans Serif" w:hAnsi="Microsoft Sans Serif" w:cs="Microsoft Sans Serif"/>
                <w:sz w:val="18"/>
                <w:szCs w:val="18"/>
              </w:rPr>
            </w:pPr>
          </w:p>
        </w:tc>
        <w:tc>
          <w:tcPr>
            <w:tcW w:w="236" w:type="dxa"/>
            <w:shd w:val="clear" w:color="auto" w:fill="auto"/>
          </w:tcPr>
          <w:p w14:paraId="7FDCFDC6" w14:textId="77777777" w:rsidR="009130AF" w:rsidRPr="0045201F" w:rsidRDefault="009130AF" w:rsidP="00701D19">
            <w:pPr>
              <w:spacing w:before="60"/>
              <w:jc w:val="center"/>
            </w:pPr>
          </w:p>
        </w:tc>
        <w:tc>
          <w:tcPr>
            <w:tcW w:w="2289" w:type="dxa"/>
          </w:tcPr>
          <w:p w14:paraId="5C00A038" w14:textId="77777777" w:rsidR="009130AF" w:rsidRPr="0045201F" w:rsidRDefault="009130AF" w:rsidP="00701D19">
            <w:pPr>
              <w:spacing w:before="60"/>
              <w:jc w:val="center"/>
            </w:pPr>
          </w:p>
        </w:tc>
      </w:tr>
      <w:tr w:rsidR="009130AF" w:rsidRPr="00B60F16" w14:paraId="701D7D29" w14:textId="77777777" w:rsidTr="00701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9668" w:type="dxa"/>
            <w:gridSpan w:val="3"/>
            <w:tcBorders>
              <w:bottom w:val="single" w:sz="4" w:space="0" w:color="auto"/>
            </w:tcBorders>
          </w:tcPr>
          <w:p w14:paraId="2F79D642" w14:textId="77777777" w:rsidR="009130AF" w:rsidRPr="00B60F16" w:rsidRDefault="009130AF" w:rsidP="00701D19">
            <w:pPr>
              <w:rPr>
                <w:rFonts w:ascii="Microsoft Sans Serif" w:hAnsi="Microsoft Sans Serif" w:cs="Microsoft Sans Serif"/>
                <w:sz w:val="22"/>
              </w:rPr>
            </w:pPr>
          </w:p>
        </w:tc>
      </w:tr>
    </w:tbl>
    <w:p w14:paraId="36579045" w14:textId="77777777" w:rsidR="009130AF" w:rsidRPr="00432706" w:rsidRDefault="009130AF" w:rsidP="009130AF">
      <w:pPr>
        <w:widowControl w:val="0"/>
        <w:autoSpaceDE w:val="0"/>
        <w:autoSpaceDN w:val="0"/>
        <w:ind w:right="266"/>
        <w:jc w:val="center"/>
        <w:rPr>
          <w:rFonts w:ascii="Trebuchet MS" w:eastAsia="Trebuchet MS" w:hAnsi="Trebuchet MS" w:cs="Trebuchet MS"/>
          <w:i/>
          <w:color w:val="706F6F"/>
          <w:w w:val="90"/>
          <w:szCs w:val="22"/>
          <w:vertAlign w:val="superscript"/>
          <w:lang w:eastAsia="en-US"/>
        </w:rPr>
      </w:pPr>
      <w:r w:rsidRPr="00432706">
        <w:rPr>
          <w:rFonts w:ascii="Trebuchet MS" w:eastAsia="Trebuchet MS" w:hAnsi="Trebuchet MS" w:cs="Trebuchet MS"/>
          <w:i/>
          <w:color w:val="706F6F"/>
          <w:w w:val="90"/>
          <w:szCs w:val="22"/>
          <w:vertAlign w:val="superscript"/>
          <w:lang w:eastAsia="en-US"/>
        </w:rPr>
        <w:t>(сокращенное</w:t>
      </w:r>
      <w:r w:rsidRPr="00432706">
        <w:rPr>
          <w:rFonts w:ascii="Microsoft Sans Serif" w:hAnsi="Microsoft Sans Serif" w:cs="Microsoft Sans Serif"/>
          <w:i/>
          <w:szCs w:val="18"/>
          <w:vertAlign w:val="superscript"/>
        </w:rPr>
        <w:t xml:space="preserve"> </w:t>
      </w:r>
      <w:r w:rsidRPr="00432706">
        <w:rPr>
          <w:rFonts w:ascii="Trebuchet MS" w:eastAsia="Trebuchet MS" w:hAnsi="Trebuchet MS" w:cs="Trebuchet MS"/>
          <w:i/>
          <w:color w:val="706F6F"/>
          <w:w w:val="90"/>
          <w:szCs w:val="22"/>
          <w:vertAlign w:val="superscript"/>
          <w:lang w:eastAsia="en-US"/>
        </w:rPr>
        <w:t>наименование юридического лица/ обособленного подразделения юридического лица/ ФИО индивидуального предпринимателя/ физического лица, занимающегося в установленном законодательством РФ порядке частной практикой) (далее – Клиент)</w:t>
      </w:r>
    </w:p>
    <w:p w14:paraId="58468301" w14:textId="77777777" w:rsidR="009130AF" w:rsidRPr="00B60F16" w:rsidRDefault="009130AF" w:rsidP="009130AF">
      <w:pPr>
        <w:widowControl w:val="0"/>
        <w:autoSpaceDE w:val="0"/>
        <w:autoSpaceDN w:val="0"/>
        <w:spacing w:before="2" w:line="242" w:lineRule="auto"/>
        <w:ind w:right="267"/>
        <w:jc w:val="center"/>
        <w:rPr>
          <w:rFonts w:ascii="Trebuchet MS" w:eastAsia="Trebuchet MS" w:hAnsi="Trebuchet MS" w:cs="Trebuchet MS"/>
          <w:color w:val="706F6F"/>
          <w:w w:val="90"/>
          <w:sz w:val="6"/>
          <w:szCs w:val="22"/>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276"/>
        <w:gridCol w:w="1134"/>
        <w:gridCol w:w="3969"/>
      </w:tblGrid>
      <w:tr w:rsidR="009130AF" w:rsidRPr="00B60F16" w14:paraId="623F233A" w14:textId="77777777" w:rsidTr="00BF1A7B">
        <w:tc>
          <w:tcPr>
            <w:tcW w:w="1701" w:type="dxa"/>
            <w:tcBorders>
              <w:top w:val="nil"/>
              <w:left w:val="nil"/>
              <w:bottom w:val="nil"/>
              <w:right w:val="nil"/>
            </w:tcBorders>
            <w:shd w:val="clear" w:color="auto" w:fill="auto"/>
          </w:tcPr>
          <w:p w14:paraId="241C9256" w14:textId="77777777" w:rsidR="009130AF" w:rsidRPr="00B60F16" w:rsidRDefault="009130AF" w:rsidP="00BF1A7B">
            <w:pPr>
              <w:tabs>
                <w:tab w:val="left" w:pos="0"/>
                <w:tab w:val="left" w:pos="5954"/>
                <w:tab w:val="left" w:pos="6237"/>
              </w:tabs>
              <w:rPr>
                <w:rFonts w:ascii="Microsoft Sans Serif" w:hAnsi="Microsoft Sans Serif" w:cs="Microsoft Sans Serif"/>
                <w:sz w:val="16"/>
                <w:szCs w:val="18"/>
              </w:rPr>
            </w:pPr>
            <w:r w:rsidRPr="00B60F16">
              <w:rPr>
                <w:rFonts w:ascii="Microsoft Sans Serif" w:hAnsi="Microsoft Sans Serif" w:cs="Microsoft Sans Serif"/>
                <w:sz w:val="16"/>
                <w:szCs w:val="18"/>
              </w:rPr>
              <w:t>ИНН/КИО</w:t>
            </w:r>
          </w:p>
        </w:tc>
        <w:tc>
          <w:tcPr>
            <w:tcW w:w="1701" w:type="dxa"/>
            <w:tcBorders>
              <w:top w:val="nil"/>
              <w:left w:val="nil"/>
              <w:bottom w:val="single" w:sz="4" w:space="0" w:color="auto"/>
              <w:right w:val="nil"/>
            </w:tcBorders>
            <w:shd w:val="clear" w:color="auto" w:fill="auto"/>
          </w:tcPr>
          <w:p w14:paraId="77269FF7" w14:textId="77777777" w:rsidR="009130AF" w:rsidRPr="00B60F16" w:rsidRDefault="009130AF" w:rsidP="00BF1A7B">
            <w:pPr>
              <w:tabs>
                <w:tab w:val="left" w:pos="0"/>
                <w:tab w:val="left" w:pos="5954"/>
                <w:tab w:val="left" w:pos="6237"/>
              </w:tabs>
              <w:jc w:val="right"/>
              <w:rPr>
                <w:rFonts w:ascii="Microsoft Sans Serif" w:hAnsi="Microsoft Sans Serif" w:cs="Microsoft Sans Serif"/>
                <w:sz w:val="16"/>
                <w:szCs w:val="18"/>
              </w:rPr>
            </w:pPr>
          </w:p>
        </w:tc>
        <w:tc>
          <w:tcPr>
            <w:tcW w:w="1276" w:type="dxa"/>
            <w:tcBorders>
              <w:top w:val="nil"/>
              <w:left w:val="nil"/>
              <w:bottom w:val="nil"/>
              <w:right w:val="nil"/>
            </w:tcBorders>
            <w:shd w:val="clear" w:color="auto" w:fill="auto"/>
          </w:tcPr>
          <w:p w14:paraId="1FD3C5D0" w14:textId="77777777" w:rsidR="009130AF" w:rsidRPr="00B60F16" w:rsidRDefault="009130AF" w:rsidP="00BF1A7B">
            <w:pPr>
              <w:tabs>
                <w:tab w:val="left" w:pos="0"/>
                <w:tab w:val="left" w:pos="5954"/>
                <w:tab w:val="left" w:pos="6237"/>
              </w:tabs>
              <w:jc w:val="right"/>
              <w:rPr>
                <w:rFonts w:ascii="Microsoft Sans Serif" w:hAnsi="Microsoft Sans Serif" w:cs="Microsoft Sans Serif"/>
                <w:sz w:val="16"/>
                <w:szCs w:val="18"/>
              </w:rPr>
            </w:pPr>
            <w:r w:rsidRPr="00B60F16">
              <w:rPr>
                <w:rFonts w:ascii="Microsoft Sans Serif" w:hAnsi="Microsoft Sans Serif" w:cs="Microsoft Sans Serif"/>
                <w:sz w:val="16"/>
                <w:szCs w:val="18"/>
              </w:rPr>
              <w:t>КПП</w:t>
            </w:r>
          </w:p>
        </w:tc>
        <w:tc>
          <w:tcPr>
            <w:tcW w:w="1134" w:type="dxa"/>
            <w:tcBorders>
              <w:top w:val="nil"/>
              <w:left w:val="nil"/>
              <w:bottom w:val="single" w:sz="4" w:space="0" w:color="auto"/>
              <w:right w:val="nil"/>
            </w:tcBorders>
            <w:shd w:val="clear" w:color="auto" w:fill="auto"/>
          </w:tcPr>
          <w:p w14:paraId="1A587270" w14:textId="77777777" w:rsidR="009130AF" w:rsidRPr="00B60F16" w:rsidRDefault="009130AF" w:rsidP="00BF1A7B">
            <w:pPr>
              <w:tabs>
                <w:tab w:val="left" w:pos="0"/>
                <w:tab w:val="left" w:pos="5954"/>
                <w:tab w:val="left" w:pos="6237"/>
              </w:tabs>
              <w:jc w:val="center"/>
              <w:rPr>
                <w:rFonts w:ascii="Microsoft Sans Serif" w:hAnsi="Microsoft Sans Serif" w:cs="Microsoft Sans Serif"/>
                <w:sz w:val="16"/>
                <w:szCs w:val="18"/>
              </w:rPr>
            </w:pPr>
          </w:p>
        </w:tc>
        <w:tc>
          <w:tcPr>
            <w:tcW w:w="3969" w:type="dxa"/>
            <w:tcBorders>
              <w:top w:val="nil"/>
              <w:left w:val="nil"/>
              <w:bottom w:val="nil"/>
              <w:right w:val="nil"/>
            </w:tcBorders>
            <w:shd w:val="clear" w:color="auto" w:fill="auto"/>
          </w:tcPr>
          <w:p w14:paraId="4E2AFD2A" w14:textId="77777777" w:rsidR="009130AF" w:rsidRPr="00B60F16" w:rsidRDefault="009130AF" w:rsidP="00BF1A7B">
            <w:pPr>
              <w:tabs>
                <w:tab w:val="left" w:pos="0"/>
                <w:tab w:val="left" w:pos="5954"/>
                <w:tab w:val="left" w:pos="6237"/>
              </w:tabs>
              <w:jc w:val="center"/>
              <w:rPr>
                <w:rFonts w:ascii="Microsoft Sans Serif" w:hAnsi="Microsoft Sans Serif" w:cs="Microsoft Sans Serif"/>
                <w:sz w:val="16"/>
                <w:szCs w:val="18"/>
              </w:rPr>
            </w:pPr>
          </w:p>
        </w:tc>
      </w:tr>
    </w:tbl>
    <w:p w14:paraId="2B374249" w14:textId="77777777" w:rsidR="009130AF" w:rsidRPr="009B7863" w:rsidRDefault="009130AF" w:rsidP="009130AF">
      <w:pPr>
        <w:rPr>
          <w:sz w:val="14"/>
        </w:rPr>
      </w:pPr>
    </w:p>
    <w:p w14:paraId="01F6B8AD" w14:textId="77777777" w:rsidR="009130AF" w:rsidRDefault="009130AF" w:rsidP="00701D19">
      <w:pPr>
        <w:widowControl w:val="0"/>
        <w:autoSpaceDE w:val="0"/>
        <w:autoSpaceDN w:val="0"/>
        <w:spacing w:before="2"/>
        <w:ind w:left="142" w:right="424"/>
        <w:jc w:val="both"/>
        <w:rPr>
          <w:rFonts w:ascii="Microsoft Sans Serif" w:hAnsi="Microsoft Sans Serif" w:cs="Microsoft Sans Serif"/>
          <w:sz w:val="18"/>
          <w:szCs w:val="18"/>
        </w:rPr>
      </w:pPr>
      <w:r>
        <w:rPr>
          <w:rFonts w:ascii="Microsoft Sans Serif" w:hAnsi="Microsoft Sans Serif" w:cs="Microsoft Sans Serif"/>
          <w:sz w:val="18"/>
          <w:szCs w:val="18"/>
        </w:rPr>
        <w:t>В соответствии с Договором о дистанционном банковском обслуживании по Системе «</w:t>
      </w:r>
      <w:proofErr w:type="spellStart"/>
      <w:r>
        <w:rPr>
          <w:rFonts w:ascii="Microsoft Sans Serif" w:hAnsi="Microsoft Sans Serif" w:cs="Microsoft Sans Serif"/>
          <w:sz w:val="18"/>
          <w:szCs w:val="18"/>
          <w:lang w:val="en-US"/>
        </w:rPr>
        <w:t>iBank</w:t>
      </w:r>
      <w:proofErr w:type="spellEnd"/>
      <w:r w:rsidRPr="00FB7275">
        <w:rPr>
          <w:rFonts w:ascii="Microsoft Sans Serif" w:hAnsi="Microsoft Sans Serif" w:cs="Microsoft Sans Serif"/>
          <w:sz w:val="18"/>
          <w:szCs w:val="18"/>
        </w:rPr>
        <w:t>2</w:t>
      </w:r>
      <w:r>
        <w:rPr>
          <w:rFonts w:ascii="Microsoft Sans Serif" w:hAnsi="Microsoft Sans Serif" w:cs="Microsoft Sans Serif"/>
          <w:sz w:val="18"/>
          <w:szCs w:val="18"/>
        </w:rPr>
        <w:t>» №_____ от «___» _______ 20__ г. просит:</w:t>
      </w:r>
      <w:r w:rsidRPr="00FB7275">
        <w:rPr>
          <w:rFonts w:ascii="Microsoft Sans Serif" w:hAnsi="Microsoft Sans Serif" w:cs="Microsoft Sans Serif"/>
          <w:sz w:val="18"/>
          <w:szCs w:val="18"/>
        </w:rPr>
        <w:t xml:space="preserve"> </w:t>
      </w:r>
    </w:p>
    <w:p w14:paraId="71176344" w14:textId="77777777" w:rsidR="009130AF" w:rsidRPr="00806B2F" w:rsidRDefault="009130AF" w:rsidP="009130AF">
      <w:pPr>
        <w:widowControl w:val="0"/>
        <w:autoSpaceDE w:val="0"/>
        <w:autoSpaceDN w:val="0"/>
        <w:spacing w:before="2"/>
        <w:ind w:right="-143"/>
        <w:rPr>
          <w:rFonts w:ascii="Microsoft Sans Serif" w:hAnsi="Microsoft Sans Serif" w:cs="Microsoft Sans Serif"/>
          <w:sz w:val="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9130AF" w:rsidRPr="006A32C4" w14:paraId="4EBA28C5" w14:textId="77777777" w:rsidTr="00701D19">
        <w:trPr>
          <w:trHeight w:val="206"/>
        </w:trPr>
        <w:tc>
          <w:tcPr>
            <w:tcW w:w="9810" w:type="dxa"/>
            <w:shd w:val="clear" w:color="auto" w:fill="0090A9"/>
          </w:tcPr>
          <w:p w14:paraId="29481E2B" w14:textId="30A9999C" w:rsidR="009130AF" w:rsidRPr="00725160" w:rsidRDefault="009130AF" w:rsidP="003D731A">
            <w:pPr>
              <w:numPr>
                <w:ilvl w:val="0"/>
                <w:numId w:val="39"/>
              </w:numPr>
              <w:tabs>
                <w:tab w:val="left" w:pos="0"/>
                <w:tab w:val="left" w:pos="207"/>
              </w:tabs>
              <w:autoSpaceDE w:val="0"/>
              <w:autoSpaceDN w:val="0"/>
              <w:adjustRightInd w:val="0"/>
              <w:spacing w:before="40" w:after="40"/>
              <w:ind w:left="30" w:hanging="11"/>
              <w:jc w:val="both"/>
              <w:rPr>
                <w:rFonts w:ascii="Microsoft Sans Serif" w:hAnsi="Microsoft Sans Serif" w:cs="Microsoft Sans Serif"/>
                <w:b/>
                <w:color w:val="FFFFFF"/>
              </w:rPr>
            </w:pPr>
            <w:r w:rsidRPr="00A3484B">
              <w:rPr>
                <w:color w:val="FFFFFF"/>
                <w:sz w:val="18"/>
              </w:rPr>
              <w:sym w:font="Wingdings" w:char="F071"/>
            </w:r>
            <w:r w:rsidRPr="00A3484B">
              <w:rPr>
                <w:color w:val="FFFFFF"/>
                <w:sz w:val="18"/>
              </w:rPr>
              <w:t xml:space="preserve"> </w:t>
            </w:r>
            <w:r w:rsidRPr="00A3484B">
              <w:rPr>
                <w:rFonts w:ascii="Microsoft Sans Serif" w:hAnsi="Microsoft Sans Serif" w:cs="Microsoft Sans Serif"/>
                <w:b/>
                <w:color w:val="FFFFFF"/>
                <w:sz w:val="18"/>
              </w:rPr>
              <w:t>Установить следующие лимиты на операции по переводу денежных средств в Системе «iBank2»:</w:t>
            </w:r>
          </w:p>
        </w:tc>
      </w:tr>
      <w:tr w:rsidR="009130AF" w:rsidRPr="0045201F" w14:paraId="6B5FE425" w14:textId="77777777" w:rsidTr="00701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97"/>
        </w:trPr>
        <w:tc>
          <w:tcPr>
            <w:tcW w:w="9810" w:type="dxa"/>
            <w:shd w:val="clear" w:color="auto" w:fill="auto"/>
          </w:tcPr>
          <w:p w14:paraId="56BADC8A" w14:textId="77777777" w:rsidR="009130AF" w:rsidRDefault="009130AF" w:rsidP="00BF1A7B">
            <w:pPr>
              <w:tabs>
                <w:tab w:val="left" w:pos="185"/>
                <w:tab w:val="left" w:pos="254"/>
                <w:tab w:val="left" w:pos="327"/>
              </w:tabs>
              <w:spacing w:before="120"/>
              <w:ind w:left="8110" w:right="-111" w:hanging="7792"/>
              <w:rPr>
                <w:rFonts w:ascii="Microsoft Sans Serif" w:hAnsi="Microsoft Sans Serif" w:cs="Microsoft Sans Serif"/>
                <w:sz w:val="18"/>
                <w:szCs w:val="18"/>
              </w:rPr>
            </w:pPr>
            <w:r w:rsidRPr="00034F8B">
              <w:rPr>
                <w:sz w:val="18"/>
                <w:szCs w:val="18"/>
              </w:rPr>
              <w:sym w:font="Wingdings" w:char="F071"/>
            </w:r>
            <w:r>
              <w:rPr>
                <w:sz w:val="18"/>
                <w:szCs w:val="18"/>
              </w:rPr>
              <w:t xml:space="preserve"> </w:t>
            </w:r>
            <w:r w:rsidRPr="00DC7394">
              <w:rPr>
                <w:rFonts w:ascii="Microsoft Sans Serif" w:hAnsi="Microsoft Sans Serif" w:cs="Microsoft Sans Serif"/>
                <w:sz w:val="18"/>
                <w:szCs w:val="18"/>
              </w:rPr>
              <w:t>счету №_________________________________</w:t>
            </w:r>
            <w:r>
              <w:rPr>
                <w:rFonts w:ascii="Microsoft Sans Serif" w:hAnsi="Microsoft Sans Serif" w:cs="Microsoft Sans Serif"/>
                <w:sz w:val="18"/>
                <w:szCs w:val="18"/>
              </w:rPr>
              <w:t xml:space="preserve"> </w:t>
            </w:r>
            <w:r w:rsidRPr="00034F8B">
              <w:rPr>
                <w:sz w:val="18"/>
                <w:szCs w:val="18"/>
              </w:rPr>
              <w:sym w:font="Wingdings" w:char="F071"/>
            </w:r>
            <w:r>
              <w:rPr>
                <w:sz w:val="18"/>
                <w:szCs w:val="18"/>
              </w:rPr>
              <w:t xml:space="preserve"> </w:t>
            </w:r>
            <w:r w:rsidRPr="00DC7394">
              <w:rPr>
                <w:rFonts w:ascii="Microsoft Sans Serif" w:hAnsi="Microsoft Sans Serif" w:cs="Microsoft Sans Serif"/>
                <w:sz w:val="18"/>
                <w:szCs w:val="18"/>
              </w:rPr>
              <w:t>ко всем с</w:t>
            </w:r>
            <w:r>
              <w:rPr>
                <w:rFonts w:ascii="Microsoft Sans Serif" w:hAnsi="Microsoft Sans Serif" w:cs="Microsoft Sans Serif"/>
                <w:sz w:val="18"/>
                <w:szCs w:val="18"/>
              </w:rPr>
              <w:t>четам</w:t>
            </w:r>
            <w:r w:rsidRPr="00DC7394">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 ______________________________</w:t>
            </w:r>
            <w:r w:rsidRPr="00DC7394">
              <w:rPr>
                <w:rFonts w:ascii="Microsoft Sans Serif" w:hAnsi="Microsoft Sans Serif" w:cs="Microsoft Sans Serif"/>
                <w:sz w:val="18"/>
                <w:szCs w:val="18"/>
              </w:rPr>
              <w:t>__</w:t>
            </w:r>
          </w:p>
          <w:p w14:paraId="59AB8534" w14:textId="77777777" w:rsidR="009130AF" w:rsidRPr="0055326B" w:rsidRDefault="009130AF" w:rsidP="00BF1A7B">
            <w:pPr>
              <w:tabs>
                <w:tab w:val="left" w:pos="185"/>
                <w:tab w:val="left" w:pos="254"/>
                <w:tab w:val="left" w:pos="327"/>
              </w:tabs>
              <w:ind w:left="8108" w:right="-113" w:hanging="7796"/>
              <w:rPr>
                <w:rFonts w:ascii="Calibri" w:hAnsi="Calibri" w:cs="Microsoft Sans Serif"/>
                <w:sz w:val="18"/>
                <w:szCs w:val="18"/>
              </w:rPr>
            </w:pPr>
            <w:r>
              <w:rPr>
                <w:rFonts w:ascii="Trebuchet MS" w:eastAsia="Trebuchet MS" w:hAnsi="Trebuchet MS" w:cs="Trebuchet MS"/>
                <w:i/>
                <w:color w:val="706F6F"/>
                <w:w w:val="90"/>
                <w:sz w:val="17"/>
                <w:szCs w:val="22"/>
                <w:vertAlign w:val="superscript"/>
                <w:lang w:eastAsia="en-US"/>
              </w:rPr>
              <w:t xml:space="preserve">                                                           (указать номер </w:t>
            </w:r>
            <w:proofErr w:type="gramStart"/>
            <w:r>
              <w:rPr>
                <w:rFonts w:ascii="Trebuchet MS" w:eastAsia="Trebuchet MS" w:hAnsi="Trebuchet MS" w:cs="Trebuchet MS"/>
                <w:i/>
                <w:color w:val="706F6F"/>
                <w:w w:val="90"/>
                <w:sz w:val="17"/>
                <w:szCs w:val="22"/>
                <w:vertAlign w:val="superscript"/>
                <w:lang w:eastAsia="en-US"/>
              </w:rPr>
              <w:t>счета</w:t>
            </w:r>
            <w:r w:rsidRPr="00701A01">
              <w:rPr>
                <w:rFonts w:ascii="Trebuchet MS" w:eastAsia="Trebuchet MS" w:hAnsi="Trebuchet MS" w:cs="Trebuchet MS"/>
                <w:i/>
                <w:color w:val="706F6F"/>
                <w:w w:val="90"/>
                <w:sz w:val="17"/>
                <w:szCs w:val="22"/>
                <w:vertAlign w:val="superscript"/>
                <w:lang w:eastAsia="en-US"/>
              </w:rPr>
              <w:t>)</w:t>
            </w:r>
            <w:r>
              <w:rPr>
                <w:rFonts w:ascii="Trebuchet MS" w:eastAsia="Trebuchet MS" w:hAnsi="Trebuchet MS" w:cs="Trebuchet MS"/>
                <w:i/>
                <w:color w:val="706F6F"/>
                <w:w w:val="90"/>
                <w:sz w:val="17"/>
                <w:szCs w:val="22"/>
                <w:vertAlign w:val="superscript"/>
                <w:lang w:eastAsia="en-US"/>
              </w:rPr>
              <w:t xml:space="preserve">   </w:t>
            </w:r>
            <w:proofErr w:type="gramEnd"/>
            <w:r>
              <w:rPr>
                <w:rFonts w:ascii="Trebuchet MS" w:eastAsia="Trebuchet MS" w:hAnsi="Trebuchet MS" w:cs="Trebuchet MS"/>
                <w:i/>
                <w:color w:val="706F6F"/>
                <w:w w:val="90"/>
                <w:sz w:val="17"/>
                <w:szCs w:val="22"/>
                <w:vertAlign w:val="superscript"/>
                <w:lang w:eastAsia="en-US"/>
              </w:rPr>
              <w:t xml:space="preserve">                                                                                                                                        (указать номера счетов</w:t>
            </w:r>
            <w:r w:rsidRPr="00701A01">
              <w:rPr>
                <w:rFonts w:ascii="Trebuchet MS" w:eastAsia="Trebuchet MS" w:hAnsi="Trebuchet MS" w:cs="Trebuchet MS"/>
                <w:i/>
                <w:color w:val="706F6F"/>
                <w:w w:val="90"/>
                <w:sz w:val="17"/>
                <w:szCs w:val="22"/>
                <w:vertAlign w:val="superscript"/>
                <w:lang w:eastAsia="en-US"/>
              </w:rPr>
              <w:t>)</w:t>
            </w:r>
          </w:p>
          <w:p w14:paraId="24220B63" w14:textId="77777777" w:rsidR="009130AF" w:rsidRPr="00C624A0" w:rsidRDefault="009130AF" w:rsidP="00BF1A7B">
            <w:pPr>
              <w:tabs>
                <w:tab w:val="left" w:pos="185"/>
                <w:tab w:val="left" w:pos="254"/>
                <w:tab w:val="left" w:pos="327"/>
              </w:tabs>
              <w:spacing w:before="120"/>
              <w:ind w:left="8110" w:right="-111" w:hanging="7649"/>
              <w:rPr>
                <w:rFonts w:ascii="Microsoft Sans Serif" w:hAnsi="Microsoft Sans Serif" w:cs="Microsoft Sans Serif"/>
                <w:sz w:val="18"/>
                <w:szCs w:val="18"/>
              </w:rPr>
            </w:pPr>
            <w:r w:rsidRPr="00034F8B">
              <w:rPr>
                <w:sz w:val="18"/>
                <w:szCs w:val="18"/>
              </w:rPr>
              <w:sym w:font="Wingdings" w:char="F071"/>
            </w:r>
            <w:r w:rsidRPr="004D1A0A">
              <w:t xml:space="preserve"> </w:t>
            </w:r>
            <w:r w:rsidRPr="0037555C">
              <w:rPr>
                <w:rFonts w:ascii="Microsoft Sans Serif" w:hAnsi="Microsoft Sans Serif" w:cs="Microsoft Sans Serif"/>
                <w:sz w:val="18"/>
                <w:szCs w:val="18"/>
              </w:rPr>
              <w:t>Разовый перевод</w:t>
            </w:r>
            <w:r w:rsidRPr="0055326B">
              <w:rPr>
                <w:rFonts w:ascii="Calibri" w:hAnsi="Calibri" w:cs="Microsoft Sans Serif"/>
                <w:sz w:val="18"/>
                <w:szCs w:val="18"/>
              </w:rPr>
              <w:t xml:space="preserve">  </w:t>
            </w:r>
            <w:r>
              <w:rPr>
                <w:rFonts w:ascii="Calibri" w:hAnsi="Calibri" w:cs="Microsoft Sans Serif"/>
                <w:sz w:val="18"/>
                <w:szCs w:val="18"/>
              </w:rPr>
              <w:t xml:space="preserve"> </w:t>
            </w:r>
            <w:r>
              <w:rPr>
                <w:rFonts w:ascii="Microsoft Sans Serif" w:hAnsi="Microsoft Sans Serif" w:cs="Microsoft Sans Serif"/>
                <w:sz w:val="18"/>
                <w:szCs w:val="18"/>
              </w:rPr>
              <w:t>_____________________</w:t>
            </w:r>
            <w:r w:rsidRPr="00C624A0">
              <w:rPr>
                <w:rFonts w:ascii="Microsoft Sans Serif" w:hAnsi="Microsoft Sans Serif" w:cs="Microsoft Sans Serif"/>
                <w:sz w:val="18"/>
                <w:szCs w:val="18"/>
              </w:rPr>
              <w:t xml:space="preserve"> в </w:t>
            </w:r>
            <w:r>
              <w:rPr>
                <w:rFonts w:ascii="Microsoft Sans Serif" w:hAnsi="Microsoft Sans Serif" w:cs="Microsoft Sans Serif"/>
                <w:sz w:val="18"/>
                <w:szCs w:val="18"/>
              </w:rPr>
              <w:t>рублях РФ</w:t>
            </w:r>
          </w:p>
          <w:p w14:paraId="491B933B" w14:textId="77777777" w:rsidR="009130AF" w:rsidRPr="0055326B" w:rsidRDefault="009130AF" w:rsidP="00BF1A7B">
            <w:pPr>
              <w:tabs>
                <w:tab w:val="left" w:pos="185"/>
                <w:tab w:val="left" w:pos="254"/>
                <w:tab w:val="left" w:pos="327"/>
              </w:tabs>
              <w:ind w:left="8108" w:right="-113" w:hanging="7796"/>
              <w:rPr>
                <w:rFonts w:ascii="Calibri" w:hAnsi="Calibri" w:cs="Microsoft Sans Serif"/>
                <w:sz w:val="18"/>
                <w:szCs w:val="18"/>
              </w:rPr>
            </w:pPr>
            <w:r>
              <w:rPr>
                <w:rFonts w:ascii="Microsoft Sans Serif" w:hAnsi="Microsoft Sans Serif" w:cs="Microsoft Sans Serif"/>
                <w:sz w:val="18"/>
                <w:szCs w:val="18"/>
              </w:rPr>
              <w:t xml:space="preserve">                                                     </w:t>
            </w:r>
            <w:r>
              <w:rPr>
                <w:rFonts w:ascii="Trebuchet MS" w:eastAsia="Trebuchet MS" w:hAnsi="Trebuchet MS" w:cs="Trebuchet MS"/>
                <w:i/>
                <w:color w:val="706F6F"/>
                <w:w w:val="90"/>
                <w:sz w:val="17"/>
                <w:szCs w:val="22"/>
                <w:vertAlign w:val="superscript"/>
                <w:lang w:eastAsia="en-US"/>
              </w:rPr>
              <w:t>(указать сумм</w:t>
            </w:r>
            <w:r w:rsidRPr="00701A01">
              <w:rPr>
                <w:rFonts w:ascii="Trebuchet MS" w:eastAsia="Trebuchet MS" w:hAnsi="Trebuchet MS" w:cs="Trebuchet MS"/>
                <w:i/>
                <w:color w:val="706F6F"/>
                <w:w w:val="90"/>
                <w:sz w:val="17"/>
                <w:szCs w:val="22"/>
                <w:vertAlign w:val="superscript"/>
                <w:lang w:eastAsia="en-US"/>
              </w:rPr>
              <w:t>у)</w:t>
            </w:r>
          </w:p>
          <w:p w14:paraId="41EC161A" w14:textId="77777777" w:rsidR="009130AF" w:rsidRPr="0037555C" w:rsidRDefault="009130AF" w:rsidP="00BF1A7B">
            <w:pPr>
              <w:tabs>
                <w:tab w:val="left" w:pos="185"/>
                <w:tab w:val="left" w:pos="254"/>
                <w:tab w:val="left" w:pos="327"/>
              </w:tabs>
              <w:spacing w:before="120"/>
              <w:ind w:left="8110" w:right="-111" w:hanging="7648"/>
              <w:rPr>
                <w:rFonts w:ascii="Microsoft Sans Serif" w:hAnsi="Microsoft Sans Serif" w:cs="Microsoft Sans Serif"/>
                <w:sz w:val="18"/>
                <w:szCs w:val="18"/>
              </w:rPr>
            </w:pPr>
            <w:r w:rsidRPr="00034F8B">
              <w:rPr>
                <w:sz w:val="18"/>
                <w:szCs w:val="18"/>
              </w:rPr>
              <w:sym w:font="Wingdings" w:char="F071"/>
            </w:r>
            <w:r w:rsidRPr="004D1A0A">
              <w:t xml:space="preserve"> </w:t>
            </w:r>
            <w:r w:rsidRPr="0037555C">
              <w:rPr>
                <w:rFonts w:ascii="Microsoft Sans Serif" w:hAnsi="Microsoft Sans Serif" w:cs="Microsoft Sans Serif"/>
                <w:sz w:val="18"/>
                <w:szCs w:val="18"/>
              </w:rPr>
              <w:t>Общий лимит переводов в день</w:t>
            </w:r>
            <w:r w:rsidRPr="0037555C">
              <w:rPr>
                <w:rFonts w:ascii="Calibri" w:hAnsi="Calibri" w:cs="Microsoft Sans Serif"/>
                <w:sz w:val="18"/>
                <w:szCs w:val="18"/>
              </w:rPr>
              <w:t xml:space="preserve">   </w:t>
            </w:r>
            <w:r w:rsidRPr="0037555C">
              <w:rPr>
                <w:rFonts w:ascii="Microsoft Sans Serif" w:hAnsi="Microsoft Sans Serif" w:cs="Microsoft Sans Serif"/>
                <w:sz w:val="18"/>
                <w:szCs w:val="18"/>
              </w:rPr>
              <w:t>_____________________ в рублях РФ</w:t>
            </w:r>
          </w:p>
          <w:p w14:paraId="1918AADB" w14:textId="77777777" w:rsidR="009130AF" w:rsidRPr="0037555C" w:rsidRDefault="009130AF" w:rsidP="00BF1A7B">
            <w:pPr>
              <w:tabs>
                <w:tab w:val="left" w:pos="185"/>
                <w:tab w:val="left" w:pos="254"/>
                <w:tab w:val="left" w:pos="327"/>
              </w:tabs>
              <w:ind w:left="8108" w:right="-113" w:hanging="7796"/>
              <w:rPr>
                <w:rFonts w:ascii="Calibri" w:hAnsi="Calibri" w:cs="Microsoft Sans Serif"/>
                <w:sz w:val="18"/>
                <w:szCs w:val="18"/>
              </w:rPr>
            </w:pPr>
            <w:r w:rsidRPr="0037555C">
              <w:rPr>
                <w:rFonts w:ascii="Microsoft Sans Serif" w:hAnsi="Microsoft Sans Serif" w:cs="Microsoft Sans Serif"/>
                <w:sz w:val="18"/>
                <w:szCs w:val="18"/>
              </w:rPr>
              <w:t xml:space="preserve">                                                                             </w:t>
            </w:r>
            <w:r w:rsidRPr="0037555C">
              <w:rPr>
                <w:rFonts w:ascii="Trebuchet MS" w:eastAsia="Trebuchet MS" w:hAnsi="Trebuchet MS" w:cs="Trebuchet MS"/>
                <w:i/>
                <w:color w:val="706F6F"/>
                <w:w w:val="90"/>
                <w:sz w:val="17"/>
                <w:szCs w:val="22"/>
                <w:vertAlign w:val="superscript"/>
                <w:lang w:eastAsia="en-US"/>
              </w:rPr>
              <w:t>(указать сумму)</w:t>
            </w:r>
          </w:p>
          <w:p w14:paraId="625F4B01" w14:textId="77777777" w:rsidR="009130AF" w:rsidRPr="00C624A0" w:rsidRDefault="009130AF" w:rsidP="00BF1A7B">
            <w:pPr>
              <w:tabs>
                <w:tab w:val="left" w:pos="185"/>
                <w:tab w:val="left" w:pos="254"/>
                <w:tab w:val="left" w:pos="327"/>
              </w:tabs>
              <w:spacing w:before="120"/>
              <w:ind w:left="8110" w:right="-111" w:hanging="7648"/>
              <w:rPr>
                <w:rFonts w:ascii="Microsoft Sans Serif" w:hAnsi="Microsoft Sans Serif" w:cs="Microsoft Sans Serif"/>
                <w:sz w:val="18"/>
                <w:szCs w:val="18"/>
              </w:rPr>
            </w:pPr>
            <w:r w:rsidRPr="0037555C">
              <w:rPr>
                <w:sz w:val="18"/>
                <w:szCs w:val="18"/>
              </w:rPr>
              <w:sym w:font="Wingdings" w:char="F071"/>
            </w:r>
            <w:r w:rsidRPr="0037555C">
              <w:t xml:space="preserve"> </w:t>
            </w:r>
            <w:r w:rsidRPr="0037555C">
              <w:rPr>
                <w:rFonts w:ascii="Microsoft Sans Serif" w:hAnsi="Microsoft Sans Serif" w:cs="Microsoft Sans Serif"/>
                <w:sz w:val="18"/>
                <w:szCs w:val="18"/>
              </w:rPr>
              <w:t>Общий лимит переводов в месяц</w:t>
            </w:r>
            <w:r w:rsidRPr="00C624A0">
              <w:rPr>
                <w:rFonts w:ascii="Calibri" w:hAnsi="Calibri" w:cs="Microsoft Sans Serif"/>
                <w:sz w:val="18"/>
                <w:szCs w:val="18"/>
              </w:rPr>
              <w:t xml:space="preserve"> </w:t>
            </w:r>
            <w:r>
              <w:rPr>
                <w:rFonts w:ascii="Microsoft Sans Serif" w:hAnsi="Microsoft Sans Serif" w:cs="Microsoft Sans Serif"/>
                <w:sz w:val="18"/>
                <w:szCs w:val="18"/>
              </w:rPr>
              <w:t>_____________________</w:t>
            </w:r>
            <w:r w:rsidRPr="00C624A0">
              <w:rPr>
                <w:rFonts w:ascii="Microsoft Sans Serif" w:hAnsi="Microsoft Sans Serif" w:cs="Microsoft Sans Serif"/>
                <w:sz w:val="18"/>
                <w:szCs w:val="18"/>
              </w:rPr>
              <w:t xml:space="preserve"> в </w:t>
            </w:r>
            <w:r>
              <w:rPr>
                <w:rFonts w:ascii="Microsoft Sans Serif" w:hAnsi="Microsoft Sans Serif" w:cs="Microsoft Sans Serif"/>
                <w:sz w:val="18"/>
                <w:szCs w:val="18"/>
              </w:rPr>
              <w:t>рублях РФ</w:t>
            </w:r>
          </w:p>
          <w:p w14:paraId="7CCD4F15" w14:textId="77777777" w:rsidR="009130AF" w:rsidRPr="001D525F" w:rsidRDefault="009130AF" w:rsidP="00BF1A7B">
            <w:pPr>
              <w:tabs>
                <w:tab w:val="left" w:pos="185"/>
                <w:tab w:val="left" w:pos="254"/>
                <w:tab w:val="left" w:pos="327"/>
              </w:tabs>
              <w:ind w:left="8108" w:right="-113" w:hanging="7796"/>
              <w:rPr>
                <w:rFonts w:ascii="Calibri" w:hAnsi="Calibri" w:cs="Microsoft Sans Serif"/>
                <w:sz w:val="18"/>
                <w:szCs w:val="18"/>
              </w:rPr>
            </w:pPr>
            <w:r>
              <w:rPr>
                <w:rFonts w:ascii="Microsoft Sans Serif" w:hAnsi="Microsoft Sans Serif" w:cs="Microsoft Sans Serif"/>
                <w:sz w:val="18"/>
                <w:szCs w:val="18"/>
              </w:rPr>
              <w:t xml:space="preserve">                                                                             </w:t>
            </w:r>
            <w:r>
              <w:rPr>
                <w:rFonts w:ascii="Trebuchet MS" w:eastAsia="Trebuchet MS" w:hAnsi="Trebuchet MS" w:cs="Trebuchet MS"/>
                <w:i/>
                <w:color w:val="706F6F"/>
                <w:w w:val="90"/>
                <w:sz w:val="17"/>
                <w:szCs w:val="22"/>
                <w:vertAlign w:val="superscript"/>
                <w:lang w:eastAsia="en-US"/>
              </w:rPr>
              <w:t>(указать сумм</w:t>
            </w:r>
            <w:r w:rsidRPr="00701A01">
              <w:rPr>
                <w:rFonts w:ascii="Trebuchet MS" w:eastAsia="Trebuchet MS" w:hAnsi="Trebuchet MS" w:cs="Trebuchet MS"/>
                <w:i/>
                <w:color w:val="706F6F"/>
                <w:w w:val="90"/>
                <w:sz w:val="17"/>
                <w:szCs w:val="22"/>
                <w:vertAlign w:val="superscript"/>
                <w:lang w:eastAsia="en-US"/>
              </w:rPr>
              <w:t>у)</w:t>
            </w:r>
          </w:p>
        </w:tc>
      </w:tr>
    </w:tbl>
    <w:p w14:paraId="58C041AC" w14:textId="77777777" w:rsidR="009130AF" w:rsidRPr="00806B2F" w:rsidRDefault="009130AF" w:rsidP="009130AF">
      <w:pPr>
        <w:rPr>
          <w:sz w:val="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9130AF" w:rsidRPr="00725160" w14:paraId="5294E207" w14:textId="77777777" w:rsidTr="00701D19">
        <w:trPr>
          <w:trHeight w:val="206"/>
        </w:trPr>
        <w:tc>
          <w:tcPr>
            <w:tcW w:w="9810" w:type="dxa"/>
            <w:shd w:val="clear" w:color="auto" w:fill="0090A9"/>
          </w:tcPr>
          <w:p w14:paraId="62A4426B" w14:textId="5C1C7B8D" w:rsidR="009130AF" w:rsidRPr="00725160" w:rsidRDefault="009130AF" w:rsidP="003D731A">
            <w:pPr>
              <w:numPr>
                <w:ilvl w:val="0"/>
                <w:numId w:val="39"/>
              </w:numPr>
              <w:tabs>
                <w:tab w:val="left" w:pos="0"/>
                <w:tab w:val="left" w:pos="207"/>
              </w:tabs>
              <w:autoSpaceDE w:val="0"/>
              <w:autoSpaceDN w:val="0"/>
              <w:adjustRightInd w:val="0"/>
              <w:spacing w:before="40" w:after="40"/>
              <w:ind w:left="30" w:hanging="11"/>
              <w:jc w:val="both"/>
              <w:rPr>
                <w:rFonts w:ascii="Microsoft Sans Serif" w:hAnsi="Microsoft Sans Serif" w:cs="Microsoft Sans Serif"/>
                <w:b/>
                <w:color w:val="FFFFFF"/>
              </w:rPr>
            </w:pPr>
            <w:r w:rsidRPr="00A3484B">
              <w:rPr>
                <w:color w:val="FFFFFF"/>
                <w:sz w:val="18"/>
              </w:rPr>
              <w:sym w:font="Wingdings" w:char="F071"/>
            </w:r>
            <w:r w:rsidRPr="00A3484B">
              <w:rPr>
                <w:color w:val="FFFFFF"/>
                <w:sz w:val="18"/>
              </w:rPr>
              <w:t xml:space="preserve"> </w:t>
            </w:r>
            <w:r w:rsidRPr="00A3484B">
              <w:rPr>
                <w:rFonts w:ascii="Microsoft Sans Serif" w:hAnsi="Microsoft Sans Serif" w:cs="Microsoft Sans Serif"/>
                <w:b/>
                <w:color w:val="FFFFFF"/>
                <w:sz w:val="18"/>
              </w:rPr>
              <w:t xml:space="preserve">Установить следующие параметры контроля </w:t>
            </w:r>
            <w:r w:rsidRPr="00A3484B">
              <w:rPr>
                <w:rFonts w:ascii="Microsoft Sans Serif" w:hAnsi="Microsoft Sans Serif" w:cs="Microsoft Sans Serif"/>
                <w:b/>
                <w:color w:val="FFFFFF"/>
                <w:sz w:val="18"/>
                <w:lang w:val="en-US"/>
              </w:rPr>
              <w:t>IP</w:t>
            </w:r>
            <w:r w:rsidRPr="00A3484B">
              <w:rPr>
                <w:rFonts w:ascii="Microsoft Sans Serif" w:hAnsi="Microsoft Sans Serif" w:cs="Microsoft Sans Serif"/>
                <w:b/>
                <w:color w:val="FFFFFF"/>
                <w:sz w:val="18"/>
              </w:rPr>
              <w:t>- адресов, с которых производится доступ к Системе «iBank2</w:t>
            </w:r>
            <w:proofErr w:type="gramStart"/>
            <w:r w:rsidRPr="00A3484B">
              <w:rPr>
                <w:rFonts w:ascii="Microsoft Sans Serif" w:hAnsi="Microsoft Sans Serif" w:cs="Microsoft Sans Serif"/>
                <w:b/>
                <w:color w:val="FFFFFF"/>
                <w:sz w:val="18"/>
              </w:rPr>
              <w:t>»</w:t>
            </w:r>
            <w:r w:rsidR="00701D19">
              <w:rPr>
                <w:rFonts w:ascii="Microsoft Sans Serif" w:hAnsi="Microsoft Sans Serif" w:cs="Microsoft Sans Serif"/>
                <w:b/>
                <w:color w:val="FFFFFF"/>
                <w:sz w:val="18"/>
              </w:rPr>
              <w:t> </w:t>
            </w:r>
            <w:r w:rsidRPr="00A3484B">
              <w:rPr>
                <w:rFonts w:ascii="Microsoft Sans Serif" w:hAnsi="Microsoft Sans Serif" w:cs="Microsoft Sans Serif"/>
                <w:b/>
                <w:color w:val="FFFFFF"/>
                <w:sz w:val="18"/>
              </w:rPr>
              <w:t>:</w:t>
            </w:r>
            <w:proofErr w:type="gramEnd"/>
          </w:p>
        </w:tc>
      </w:tr>
      <w:tr w:rsidR="009130AF" w:rsidRPr="001D525F" w14:paraId="4905747B" w14:textId="77777777" w:rsidTr="00701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0"/>
        </w:trPr>
        <w:tc>
          <w:tcPr>
            <w:tcW w:w="9810" w:type="dxa"/>
            <w:shd w:val="clear" w:color="auto" w:fill="auto"/>
          </w:tcPr>
          <w:p w14:paraId="34B01A9C" w14:textId="77777777" w:rsidR="009130AF" w:rsidRPr="0067796C" w:rsidRDefault="009130AF" w:rsidP="00BF1A7B">
            <w:pPr>
              <w:tabs>
                <w:tab w:val="left" w:pos="185"/>
                <w:tab w:val="left" w:pos="254"/>
                <w:tab w:val="left" w:pos="327"/>
              </w:tabs>
              <w:spacing w:before="120" w:after="120"/>
              <w:ind w:left="8108" w:right="-113" w:hanging="7788"/>
              <w:rPr>
                <w:rFonts w:ascii="Calibri" w:hAnsi="Calibri" w:cs="Microsoft Sans Serif"/>
                <w:sz w:val="18"/>
                <w:szCs w:val="18"/>
              </w:rPr>
            </w:pPr>
            <w:r w:rsidRPr="00034F8B">
              <w:rPr>
                <w:sz w:val="18"/>
                <w:szCs w:val="18"/>
              </w:rPr>
              <w:sym w:font="Wingdings" w:char="F071"/>
            </w:r>
            <w:r w:rsidRPr="008D610F">
              <w:rPr>
                <w:rFonts w:ascii="Microsoft Sans Serif" w:hAnsi="Microsoft Sans Serif" w:cs="Microsoft Sans Serif"/>
                <w:b/>
                <w:sz w:val="18"/>
                <w:szCs w:val="18"/>
              </w:rPr>
              <w:t xml:space="preserve"> </w:t>
            </w:r>
            <w:r w:rsidRPr="0037555C">
              <w:rPr>
                <w:rFonts w:ascii="Microsoft Sans Serif" w:hAnsi="Microsoft Sans Serif" w:cs="Microsoft Sans Serif"/>
                <w:sz w:val="18"/>
                <w:szCs w:val="18"/>
              </w:rPr>
              <w:t>Подключить следующий перечень IP-адресов:</w:t>
            </w:r>
            <w:r w:rsidRPr="00034F8B">
              <w:rPr>
                <w:sz w:val="18"/>
                <w:szCs w:val="18"/>
              </w:rPr>
              <w:t xml:space="preserve"> </w:t>
            </w:r>
            <w:r>
              <w:rPr>
                <w:sz w:val="18"/>
                <w:szCs w:val="18"/>
              </w:rPr>
              <w:t xml:space="preserve">___________________________________ </w:t>
            </w:r>
          </w:p>
          <w:p w14:paraId="62F99402" w14:textId="77777777" w:rsidR="009130AF" w:rsidRDefault="009130AF" w:rsidP="00BF1A7B">
            <w:pPr>
              <w:tabs>
                <w:tab w:val="left" w:pos="185"/>
                <w:tab w:val="left" w:pos="254"/>
                <w:tab w:val="left" w:pos="327"/>
              </w:tabs>
              <w:spacing w:before="120" w:after="120"/>
              <w:ind w:right="-113"/>
              <w:rPr>
                <w:rFonts w:ascii="Calibri" w:hAnsi="Calibri" w:cs="Microsoft Sans Serif"/>
                <w:sz w:val="18"/>
                <w:szCs w:val="18"/>
              </w:rPr>
            </w:pPr>
            <w:r>
              <w:rPr>
                <w:sz w:val="18"/>
                <w:szCs w:val="18"/>
              </w:rPr>
              <w:t xml:space="preserve">       </w:t>
            </w:r>
            <w:r w:rsidRPr="00034F8B">
              <w:rPr>
                <w:sz w:val="18"/>
                <w:szCs w:val="18"/>
              </w:rPr>
              <w:sym w:font="Wingdings" w:char="F071"/>
            </w:r>
            <w:r w:rsidRPr="008D610F">
              <w:rPr>
                <w:rFonts w:ascii="Microsoft Sans Serif" w:hAnsi="Microsoft Sans Serif" w:cs="Microsoft Sans Serif"/>
                <w:b/>
                <w:sz w:val="18"/>
                <w:szCs w:val="18"/>
              </w:rPr>
              <w:t xml:space="preserve"> </w:t>
            </w:r>
            <w:r w:rsidRPr="0037555C">
              <w:rPr>
                <w:rFonts w:ascii="Microsoft Sans Serif" w:hAnsi="Microsoft Sans Serif" w:cs="Microsoft Sans Serif"/>
                <w:sz w:val="18"/>
                <w:szCs w:val="18"/>
              </w:rPr>
              <w:t>Изменить перечень IP-адресов:</w:t>
            </w:r>
            <w:r w:rsidRPr="00034F8B">
              <w:rPr>
                <w:sz w:val="18"/>
                <w:szCs w:val="18"/>
              </w:rPr>
              <w:t xml:space="preserve"> </w:t>
            </w:r>
            <w:r>
              <w:rPr>
                <w:sz w:val="18"/>
                <w:szCs w:val="18"/>
              </w:rPr>
              <w:t xml:space="preserve">___________________________________     </w:t>
            </w:r>
          </w:p>
          <w:p w14:paraId="1BAFF98E" w14:textId="77777777" w:rsidR="009130AF" w:rsidRPr="001D525F" w:rsidRDefault="009130AF" w:rsidP="00BF1A7B">
            <w:pPr>
              <w:tabs>
                <w:tab w:val="left" w:pos="185"/>
                <w:tab w:val="left" w:pos="254"/>
                <w:tab w:val="left" w:pos="327"/>
              </w:tabs>
              <w:spacing w:before="120" w:after="120"/>
              <w:ind w:left="8108" w:right="-113" w:hanging="8108"/>
              <w:rPr>
                <w:rFonts w:ascii="Calibri" w:hAnsi="Calibri" w:cs="Microsoft Sans Serif"/>
                <w:sz w:val="18"/>
                <w:szCs w:val="18"/>
              </w:rPr>
            </w:pPr>
            <w:r>
              <w:rPr>
                <w:sz w:val="18"/>
                <w:szCs w:val="18"/>
              </w:rPr>
              <w:t xml:space="preserve">       </w:t>
            </w:r>
            <w:r w:rsidRPr="00034F8B">
              <w:rPr>
                <w:sz w:val="18"/>
                <w:szCs w:val="18"/>
              </w:rPr>
              <w:sym w:font="Wingdings" w:char="F071"/>
            </w:r>
            <w:r w:rsidRPr="008D610F">
              <w:rPr>
                <w:rFonts w:ascii="Microsoft Sans Serif" w:hAnsi="Microsoft Sans Serif" w:cs="Microsoft Sans Serif"/>
                <w:b/>
                <w:sz w:val="18"/>
                <w:szCs w:val="18"/>
              </w:rPr>
              <w:t xml:space="preserve"> </w:t>
            </w:r>
            <w:r w:rsidRPr="0037555C">
              <w:rPr>
                <w:rFonts w:ascii="Microsoft Sans Serif" w:hAnsi="Microsoft Sans Serif" w:cs="Microsoft Sans Serif"/>
                <w:sz w:val="18"/>
                <w:szCs w:val="18"/>
              </w:rPr>
              <w:t>Отключить перечень IP-адресов, переданный в Банк по заявлению от «___» _______ 20__г.</w:t>
            </w:r>
          </w:p>
        </w:tc>
      </w:tr>
    </w:tbl>
    <w:p w14:paraId="71527FDA" w14:textId="77777777" w:rsidR="009130AF" w:rsidRPr="00916EB1" w:rsidRDefault="009130AF" w:rsidP="009130AF">
      <w:pPr>
        <w:widowControl w:val="0"/>
        <w:autoSpaceDE w:val="0"/>
        <w:autoSpaceDN w:val="0"/>
        <w:spacing w:before="2"/>
        <w:ind w:right="-143"/>
        <w:rPr>
          <w:rFonts w:ascii="Microsoft Sans Serif" w:hAnsi="Microsoft Sans Serif" w:cs="Microsoft Sans Serif"/>
          <w:sz w:val="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9130AF" w:rsidRPr="00725160" w14:paraId="629B67E0" w14:textId="77777777" w:rsidTr="00701D19">
        <w:trPr>
          <w:trHeight w:val="206"/>
        </w:trPr>
        <w:tc>
          <w:tcPr>
            <w:tcW w:w="9810" w:type="dxa"/>
            <w:shd w:val="clear" w:color="auto" w:fill="0090A9"/>
          </w:tcPr>
          <w:p w14:paraId="04FFC0FD" w14:textId="77777777" w:rsidR="009130AF" w:rsidRPr="00A3484B" w:rsidRDefault="009130AF" w:rsidP="003D731A">
            <w:pPr>
              <w:numPr>
                <w:ilvl w:val="0"/>
                <w:numId w:val="39"/>
              </w:numPr>
              <w:tabs>
                <w:tab w:val="left" w:pos="174"/>
                <w:tab w:val="left" w:pos="207"/>
              </w:tabs>
              <w:autoSpaceDE w:val="0"/>
              <w:autoSpaceDN w:val="0"/>
              <w:adjustRightInd w:val="0"/>
              <w:spacing w:before="40" w:after="40"/>
              <w:ind w:left="0" w:firstLine="32"/>
              <w:jc w:val="both"/>
              <w:rPr>
                <w:rFonts w:ascii="Microsoft Sans Serif" w:hAnsi="Microsoft Sans Serif" w:cs="Microsoft Sans Serif"/>
                <w:b/>
                <w:color w:val="FFFFFF"/>
                <w:sz w:val="18"/>
              </w:rPr>
            </w:pPr>
            <w:r w:rsidRPr="00A3484B">
              <w:rPr>
                <w:color w:val="FFFFFF"/>
                <w:sz w:val="18"/>
              </w:rPr>
              <w:sym w:font="Wingdings" w:char="F071"/>
            </w:r>
            <w:r w:rsidRPr="00A3484B">
              <w:rPr>
                <w:rFonts w:ascii="Microsoft Sans Serif" w:hAnsi="Microsoft Sans Serif" w:cs="Microsoft Sans Serif"/>
                <w:b/>
                <w:color w:val="FFFFFF"/>
                <w:sz w:val="18"/>
              </w:rPr>
              <w:t xml:space="preserve"> Установить следующие параметры услуги «SMS- Банкинга»:</w:t>
            </w:r>
          </w:p>
        </w:tc>
      </w:tr>
      <w:tr w:rsidR="009130AF" w:rsidRPr="001D525F" w14:paraId="62431E73" w14:textId="77777777" w:rsidTr="00701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9810" w:type="dxa"/>
            <w:shd w:val="clear" w:color="auto" w:fill="auto"/>
          </w:tcPr>
          <w:p w14:paraId="7EECDE87"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b/>
                <w:sz w:val="18"/>
                <w:szCs w:val="18"/>
              </w:rPr>
            </w:pPr>
            <w:r w:rsidRPr="00034F8B">
              <w:rPr>
                <w:sz w:val="18"/>
                <w:szCs w:val="18"/>
              </w:rPr>
              <w:sym w:font="Wingdings" w:char="F071"/>
            </w:r>
            <w:r>
              <w:t xml:space="preserve"> </w:t>
            </w:r>
            <w:r w:rsidRPr="004173CD">
              <w:rPr>
                <w:rFonts w:ascii="Microsoft Sans Serif" w:hAnsi="Microsoft Sans Serif" w:cs="Microsoft Sans Serif"/>
                <w:sz w:val="18"/>
                <w:szCs w:val="18"/>
              </w:rPr>
              <w:t>Подключить услугу «</w:t>
            </w:r>
            <w:r w:rsidRPr="004173CD">
              <w:rPr>
                <w:rFonts w:ascii="Microsoft Sans Serif" w:hAnsi="Microsoft Sans Serif" w:cs="Microsoft Sans Serif"/>
                <w:sz w:val="18"/>
                <w:szCs w:val="18"/>
                <w:lang w:val="en-US"/>
              </w:rPr>
              <w:t>SMS</w:t>
            </w:r>
            <w:r w:rsidRPr="004173CD">
              <w:rPr>
                <w:rFonts w:ascii="Microsoft Sans Serif" w:hAnsi="Microsoft Sans Serif" w:cs="Microsoft Sans Serif"/>
                <w:sz w:val="18"/>
                <w:szCs w:val="18"/>
              </w:rPr>
              <w:t>-Банкинга» на номер(-а) телефона(-</w:t>
            </w:r>
            <w:proofErr w:type="spellStart"/>
            <w:r w:rsidRPr="004173CD">
              <w:rPr>
                <w:rFonts w:ascii="Microsoft Sans Serif" w:hAnsi="Microsoft Sans Serif" w:cs="Microsoft Sans Serif"/>
                <w:sz w:val="18"/>
                <w:szCs w:val="18"/>
              </w:rPr>
              <w:t>ов</w:t>
            </w:r>
            <w:proofErr w:type="spellEnd"/>
            <w:r w:rsidRPr="004173CD">
              <w:rPr>
                <w:rFonts w:ascii="Microsoft Sans Serif" w:hAnsi="Microsoft Sans Serif" w:cs="Microsoft Sans Serif"/>
                <w:sz w:val="18"/>
                <w:szCs w:val="18"/>
              </w:rPr>
              <w:t>):</w:t>
            </w:r>
            <w:r>
              <w:rPr>
                <w:rFonts w:ascii="Microsoft Sans Serif" w:hAnsi="Microsoft Sans Serif" w:cs="Microsoft Sans Serif"/>
                <w:b/>
                <w:sz w:val="18"/>
                <w:szCs w:val="18"/>
              </w:rPr>
              <w:t xml:space="preserve"> ___________________________________</w:t>
            </w:r>
          </w:p>
          <w:p w14:paraId="6021DF4C" w14:textId="77777777" w:rsidR="009130AF" w:rsidRPr="004173CD"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sidRPr="00034F8B">
              <w:rPr>
                <w:sz w:val="18"/>
                <w:szCs w:val="18"/>
              </w:rPr>
              <w:sym w:font="Wingdings" w:char="F071"/>
            </w:r>
            <w:r>
              <w:t xml:space="preserve"> </w:t>
            </w:r>
            <w:r w:rsidRPr="004173CD">
              <w:rPr>
                <w:rFonts w:ascii="Microsoft Sans Serif" w:hAnsi="Microsoft Sans Serif" w:cs="Microsoft Sans Serif"/>
                <w:sz w:val="18"/>
                <w:szCs w:val="18"/>
              </w:rPr>
              <w:t>Изменить номер(-а) ранее подключенного (-ых) телефона(-</w:t>
            </w:r>
            <w:proofErr w:type="spellStart"/>
            <w:r w:rsidRPr="004173CD">
              <w:rPr>
                <w:rFonts w:ascii="Microsoft Sans Serif" w:hAnsi="Microsoft Sans Serif" w:cs="Microsoft Sans Serif"/>
                <w:sz w:val="18"/>
                <w:szCs w:val="18"/>
              </w:rPr>
              <w:t>ов</w:t>
            </w:r>
            <w:proofErr w:type="spellEnd"/>
            <w:r w:rsidRPr="004173CD">
              <w:rPr>
                <w:rFonts w:ascii="Microsoft Sans Serif" w:hAnsi="Microsoft Sans Serif" w:cs="Microsoft Sans Serif"/>
                <w:sz w:val="18"/>
                <w:szCs w:val="18"/>
              </w:rPr>
              <w:t xml:space="preserve">) на: </w:t>
            </w:r>
            <w:r>
              <w:rPr>
                <w:rFonts w:ascii="Microsoft Sans Serif" w:hAnsi="Microsoft Sans Serif" w:cs="Microsoft Sans Serif"/>
                <w:sz w:val="18"/>
                <w:szCs w:val="18"/>
              </w:rPr>
              <w:t>_</w:t>
            </w:r>
            <w:r w:rsidRPr="004173CD">
              <w:rPr>
                <w:rFonts w:ascii="Microsoft Sans Serif" w:hAnsi="Microsoft Sans Serif" w:cs="Microsoft Sans Serif"/>
                <w:sz w:val="18"/>
                <w:szCs w:val="18"/>
              </w:rPr>
              <w:t>___________________________</w:t>
            </w:r>
            <w:r>
              <w:rPr>
                <w:rFonts w:ascii="Microsoft Sans Serif" w:hAnsi="Microsoft Sans Serif" w:cs="Microsoft Sans Serif"/>
                <w:sz w:val="18"/>
                <w:szCs w:val="18"/>
              </w:rPr>
              <w:t>_</w:t>
            </w:r>
            <w:r w:rsidRPr="004173CD">
              <w:rPr>
                <w:rFonts w:ascii="Microsoft Sans Serif" w:hAnsi="Microsoft Sans Serif" w:cs="Microsoft Sans Serif"/>
                <w:sz w:val="18"/>
                <w:szCs w:val="18"/>
              </w:rPr>
              <w:t>______</w:t>
            </w:r>
          </w:p>
          <w:p w14:paraId="0E804300"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sidRPr="00034F8B">
              <w:rPr>
                <w:sz w:val="18"/>
                <w:szCs w:val="18"/>
              </w:rPr>
              <w:sym w:font="Wingdings" w:char="F071"/>
            </w:r>
            <w:r>
              <w:t xml:space="preserve"> </w:t>
            </w:r>
            <w:r w:rsidRPr="004173CD">
              <w:rPr>
                <w:rFonts w:ascii="Microsoft Sans Serif" w:hAnsi="Microsoft Sans Serif" w:cs="Microsoft Sans Serif"/>
                <w:sz w:val="18"/>
                <w:szCs w:val="18"/>
              </w:rPr>
              <w:t>Отключить от</w:t>
            </w:r>
            <w:r>
              <w:rPr>
                <w:rFonts w:ascii="Microsoft Sans Serif" w:hAnsi="Microsoft Sans Serif" w:cs="Microsoft Sans Serif"/>
                <w:sz w:val="18"/>
                <w:szCs w:val="18"/>
              </w:rPr>
              <w:t xml:space="preserve"> услуги «</w:t>
            </w:r>
            <w:r>
              <w:rPr>
                <w:rFonts w:ascii="Microsoft Sans Serif" w:hAnsi="Microsoft Sans Serif" w:cs="Microsoft Sans Serif"/>
                <w:sz w:val="18"/>
                <w:szCs w:val="18"/>
                <w:lang w:val="en-US"/>
              </w:rPr>
              <w:t>S</w:t>
            </w:r>
            <w:r w:rsidRPr="004173CD">
              <w:rPr>
                <w:rFonts w:ascii="Microsoft Sans Serif" w:hAnsi="Microsoft Sans Serif" w:cs="Microsoft Sans Serif"/>
                <w:sz w:val="18"/>
                <w:szCs w:val="18"/>
                <w:lang w:val="en-US"/>
              </w:rPr>
              <w:t>MS</w:t>
            </w:r>
            <w:r w:rsidRPr="004173CD">
              <w:rPr>
                <w:rFonts w:ascii="Microsoft Sans Serif" w:hAnsi="Microsoft Sans Serif" w:cs="Microsoft Sans Serif"/>
                <w:sz w:val="18"/>
                <w:szCs w:val="18"/>
              </w:rPr>
              <w:t>-Банкинга» следующий</w:t>
            </w:r>
            <w:r>
              <w:rPr>
                <w:rFonts w:ascii="Microsoft Sans Serif" w:hAnsi="Microsoft Sans Serif" w:cs="Microsoft Sans Serif"/>
                <w:sz w:val="18"/>
                <w:szCs w:val="18"/>
              </w:rPr>
              <w:t>(-</w:t>
            </w:r>
            <w:proofErr w:type="spellStart"/>
            <w:r>
              <w:rPr>
                <w:rFonts w:ascii="Microsoft Sans Serif" w:hAnsi="Microsoft Sans Serif" w:cs="Microsoft Sans Serif"/>
                <w:sz w:val="18"/>
                <w:szCs w:val="18"/>
              </w:rPr>
              <w:t>ие</w:t>
            </w:r>
            <w:proofErr w:type="spellEnd"/>
            <w:r>
              <w:rPr>
                <w:rFonts w:ascii="Microsoft Sans Serif" w:hAnsi="Microsoft Sans Serif" w:cs="Microsoft Sans Serif"/>
                <w:sz w:val="18"/>
                <w:szCs w:val="18"/>
              </w:rPr>
              <w:t>) номер(-а)</w:t>
            </w:r>
            <w:r w:rsidRPr="004173CD">
              <w:rPr>
                <w:rFonts w:ascii="Microsoft Sans Serif" w:hAnsi="Microsoft Sans Serif" w:cs="Microsoft Sans Serif"/>
                <w:sz w:val="18"/>
                <w:szCs w:val="18"/>
              </w:rPr>
              <w:t xml:space="preserve"> телефона(-</w:t>
            </w:r>
            <w:proofErr w:type="spellStart"/>
            <w:r w:rsidRPr="004173CD">
              <w:rPr>
                <w:rFonts w:ascii="Microsoft Sans Serif" w:hAnsi="Microsoft Sans Serif" w:cs="Microsoft Sans Serif"/>
                <w:sz w:val="18"/>
                <w:szCs w:val="18"/>
              </w:rPr>
              <w:t>ов</w:t>
            </w:r>
            <w:proofErr w:type="spellEnd"/>
            <w:proofErr w:type="gramStart"/>
            <w:r w:rsidRPr="004173CD">
              <w:rPr>
                <w:rFonts w:ascii="Microsoft Sans Serif" w:hAnsi="Microsoft Sans Serif" w:cs="Microsoft Sans Serif"/>
                <w:sz w:val="18"/>
                <w:szCs w:val="18"/>
              </w:rPr>
              <w:t>)</w:t>
            </w:r>
            <w:r>
              <w:rPr>
                <w:rFonts w:ascii="Microsoft Sans Serif" w:hAnsi="Microsoft Sans Serif" w:cs="Microsoft Sans Serif"/>
                <w:sz w:val="18"/>
                <w:szCs w:val="18"/>
              </w:rPr>
              <w:t>:_</w:t>
            </w:r>
            <w:proofErr w:type="gramEnd"/>
            <w:r>
              <w:rPr>
                <w:rFonts w:ascii="Microsoft Sans Serif" w:hAnsi="Microsoft Sans Serif" w:cs="Microsoft Sans Serif"/>
                <w:sz w:val="18"/>
                <w:szCs w:val="18"/>
              </w:rPr>
              <w:t>______________________</w:t>
            </w:r>
          </w:p>
          <w:p w14:paraId="6997090D" w14:textId="77777777" w:rsidR="009130AF" w:rsidRPr="004173CD"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sidRPr="00034F8B">
              <w:rPr>
                <w:sz w:val="18"/>
                <w:szCs w:val="18"/>
              </w:rPr>
              <w:sym w:font="Wingdings" w:char="F071"/>
            </w:r>
            <w:r>
              <w:t xml:space="preserve"> </w:t>
            </w:r>
            <w:r w:rsidRPr="004173CD">
              <w:rPr>
                <w:rFonts w:ascii="Microsoft Sans Serif" w:hAnsi="Microsoft Sans Serif" w:cs="Microsoft Sans Serif"/>
                <w:sz w:val="18"/>
                <w:szCs w:val="18"/>
              </w:rPr>
              <w:t xml:space="preserve">Отключить </w:t>
            </w:r>
            <w:r>
              <w:rPr>
                <w:rFonts w:ascii="Microsoft Sans Serif" w:hAnsi="Microsoft Sans Serif" w:cs="Microsoft Sans Serif"/>
                <w:sz w:val="18"/>
                <w:szCs w:val="18"/>
              </w:rPr>
              <w:t>услугу «</w:t>
            </w:r>
            <w:r>
              <w:rPr>
                <w:rFonts w:ascii="Microsoft Sans Serif" w:hAnsi="Microsoft Sans Serif" w:cs="Microsoft Sans Serif"/>
                <w:sz w:val="18"/>
                <w:szCs w:val="18"/>
                <w:lang w:val="en-US"/>
              </w:rPr>
              <w:t>S</w:t>
            </w:r>
            <w:r w:rsidRPr="004173CD">
              <w:rPr>
                <w:rFonts w:ascii="Microsoft Sans Serif" w:hAnsi="Microsoft Sans Serif" w:cs="Microsoft Sans Serif"/>
                <w:sz w:val="18"/>
                <w:szCs w:val="18"/>
                <w:lang w:val="en-US"/>
              </w:rPr>
              <w:t>MS</w:t>
            </w:r>
            <w:r w:rsidRPr="004173CD">
              <w:rPr>
                <w:rFonts w:ascii="Microsoft Sans Serif" w:hAnsi="Microsoft Sans Serif" w:cs="Microsoft Sans Serif"/>
                <w:sz w:val="18"/>
                <w:szCs w:val="18"/>
              </w:rPr>
              <w:t>-Банкинга»</w:t>
            </w:r>
          </w:p>
        </w:tc>
      </w:tr>
    </w:tbl>
    <w:p w14:paraId="43F3FCBE" w14:textId="77777777" w:rsidR="009130AF" w:rsidRPr="00916EB1" w:rsidRDefault="009130AF" w:rsidP="009130AF">
      <w:pPr>
        <w:widowControl w:val="0"/>
        <w:autoSpaceDE w:val="0"/>
        <w:autoSpaceDN w:val="0"/>
        <w:spacing w:before="2"/>
        <w:ind w:right="-143"/>
        <w:rPr>
          <w:rFonts w:ascii="Microsoft Sans Serif" w:hAnsi="Microsoft Sans Serif" w:cs="Microsoft Sans Serif"/>
          <w:sz w:val="8"/>
          <w:szCs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9130AF" w:rsidRPr="00725160" w14:paraId="182AF64B" w14:textId="77777777" w:rsidTr="00701D19">
        <w:trPr>
          <w:trHeight w:val="206"/>
        </w:trPr>
        <w:tc>
          <w:tcPr>
            <w:tcW w:w="9810" w:type="dxa"/>
            <w:shd w:val="clear" w:color="auto" w:fill="0090A9"/>
          </w:tcPr>
          <w:p w14:paraId="0233CC22" w14:textId="77777777" w:rsidR="009130AF" w:rsidRPr="00725160" w:rsidRDefault="009130AF" w:rsidP="003D731A">
            <w:pPr>
              <w:numPr>
                <w:ilvl w:val="0"/>
                <w:numId w:val="39"/>
              </w:numPr>
              <w:tabs>
                <w:tab w:val="left" w:pos="174"/>
                <w:tab w:val="left" w:pos="207"/>
              </w:tabs>
              <w:autoSpaceDE w:val="0"/>
              <w:autoSpaceDN w:val="0"/>
              <w:adjustRightInd w:val="0"/>
              <w:spacing w:before="40" w:after="40"/>
              <w:ind w:left="0" w:firstLine="32"/>
              <w:jc w:val="both"/>
              <w:rPr>
                <w:rFonts w:ascii="Microsoft Sans Serif" w:hAnsi="Microsoft Sans Serif" w:cs="Microsoft Sans Serif"/>
                <w:b/>
                <w:color w:val="FFFFFF"/>
              </w:rPr>
            </w:pPr>
            <w:r w:rsidRPr="00A3484B">
              <w:rPr>
                <w:color w:val="FFFFFF"/>
                <w:sz w:val="18"/>
              </w:rPr>
              <w:sym w:font="Wingdings" w:char="F071"/>
            </w:r>
            <w:r w:rsidRPr="00A3484B">
              <w:rPr>
                <w:rFonts w:ascii="Microsoft Sans Serif" w:hAnsi="Microsoft Sans Serif" w:cs="Microsoft Sans Serif"/>
                <w:b/>
                <w:color w:val="FFFFFF"/>
                <w:sz w:val="18"/>
              </w:rPr>
              <w:t xml:space="preserve"> Установить следующие параметры услуги «SMS- подтверждение»:</w:t>
            </w:r>
          </w:p>
        </w:tc>
      </w:tr>
      <w:tr w:rsidR="009130AF" w:rsidRPr="001D525F" w14:paraId="5A73383B" w14:textId="77777777" w:rsidTr="00701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16"/>
        </w:trPr>
        <w:tc>
          <w:tcPr>
            <w:tcW w:w="9810" w:type="dxa"/>
            <w:shd w:val="clear" w:color="auto" w:fill="auto"/>
          </w:tcPr>
          <w:p w14:paraId="433748BB"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sidRPr="00034F8B">
              <w:rPr>
                <w:sz w:val="18"/>
                <w:szCs w:val="18"/>
              </w:rPr>
              <w:sym w:font="Wingdings" w:char="F071"/>
            </w:r>
            <w:r>
              <w:t xml:space="preserve"> </w:t>
            </w:r>
            <w:r w:rsidRPr="004173CD">
              <w:rPr>
                <w:rFonts w:ascii="Microsoft Sans Serif" w:hAnsi="Microsoft Sans Serif" w:cs="Microsoft Sans Serif"/>
                <w:sz w:val="18"/>
                <w:szCs w:val="18"/>
              </w:rPr>
              <w:t>Подключить услугу «</w:t>
            </w:r>
            <w:r w:rsidRPr="004173CD">
              <w:rPr>
                <w:rFonts w:ascii="Microsoft Sans Serif" w:hAnsi="Microsoft Sans Serif" w:cs="Microsoft Sans Serif"/>
                <w:sz w:val="18"/>
                <w:szCs w:val="18"/>
                <w:lang w:val="en-US"/>
              </w:rPr>
              <w:t>SMS</w:t>
            </w:r>
            <w:r>
              <w:rPr>
                <w:rFonts w:ascii="Microsoft Sans Serif" w:hAnsi="Microsoft Sans Serif" w:cs="Microsoft Sans Serif"/>
                <w:sz w:val="18"/>
                <w:szCs w:val="18"/>
              </w:rPr>
              <w:t>-</w:t>
            </w:r>
            <w:proofErr w:type="gramStart"/>
            <w:r>
              <w:rPr>
                <w:rFonts w:ascii="Microsoft Sans Serif" w:hAnsi="Microsoft Sans Serif" w:cs="Microsoft Sans Serif"/>
                <w:sz w:val="18"/>
                <w:szCs w:val="18"/>
              </w:rPr>
              <w:t>подтверждение</w:t>
            </w:r>
            <w:r w:rsidRPr="004173CD">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  </w:t>
            </w:r>
            <w:proofErr w:type="gramEnd"/>
            <w:r>
              <w:rPr>
                <w:rFonts w:ascii="Microsoft Sans Serif" w:hAnsi="Microsoft Sans Serif" w:cs="Microsoft Sans Serif"/>
                <w:sz w:val="18"/>
                <w:szCs w:val="18"/>
              </w:rPr>
              <w:t xml:space="preserve">                             </w:t>
            </w:r>
            <w:r w:rsidRPr="00034F8B">
              <w:rPr>
                <w:sz w:val="18"/>
                <w:szCs w:val="18"/>
              </w:rPr>
              <w:sym w:font="Wingdings" w:char="F071"/>
            </w:r>
            <w:r>
              <w:t xml:space="preserve"> </w:t>
            </w:r>
            <w:r w:rsidRPr="004173CD">
              <w:rPr>
                <w:rFonts w:ascii="Microsoft Sans Serif" w:hAnsi="Microsoft Sans Serif" w:cs="Microsoft Sans Serif"/>
                <w:sz w:val="18"/>
                <w:szCs w:val="18"/>
              </w:rPr>
              <w:t xml:space="preserve">Отключить </w:t>
            </w:r>
            <w:r>
              <w:rPr>
                <w:rFonts w:ascii="Microsoft Sans Serif" w:hAnsi="Microsoft Sans Serif" w:cs="Microsoft Sans Serif"/>
                <w:sz w:val="18"/>
                <w:szCs w:val="18"/>
              </w:rPr>
              <w:t>услугу «</w:t>
            </w:r>
            <w:r>
              <w:rPr>
                <w:rFonts w:ascii="Microsoft Sans Serif" w:hAnsi="Microsoft Sans Serif" w:cs="Microsoft Sans Serif"/>
                <w:sz w:val="18"/>
                <w:szCs w:val="18"/>
                <w:lang w:val="en-US"/>
              </w:rPr>
              <w:t>S</w:t>
            </w:r>
            <w:r w:rsidRPr="004173CD">
              <w:rPr>
                <w:rFonts w:ascii="Microsoft Sans Serif" w:hAnsi="Microsoft Sans Serif" w:cs="Microsoft Sans Serif"/>
                <w:sz w:val="18"/>
                <w:szCs w:val="18"/>
                <w:lang w:val="en-US"/>
              </w:rPr>
              <w:t>MS</w:t>
            </w:r>
            <w:r w:rsidRPr="004173CD">
              <w:rPr>
                <w:rFonts w:ascii="Microsoft Sans Serif" w:hAnsi="Microsoft Sans Serif" w:cs="Microsoft Sans Serif"/>
                <w:sz w:val="18"/>
                <w:szCs w:val="18"/>
              </w:rPr>
              <w:t>-</w:t>
            </w:r>
            <w:r>
              <w:rPr>
                <w:rFonts w:ascii="Microsoft Sans Serif" w:hAnsi="Microsoft Sans Serif" w:cs="Microsoft Sans Serif"/>
                <w:sz w:val="18"/>
                <w:szCs w:val="18"/>
              </w:rPr>
              <w:t xml:space="preserve"> подтверждение</w:t>
            </w:r>
            <w:r w:rsidRPr="004173CD">
              <w:rPr>
                <w:rFonts w:ascii="Microsoft Sans Serif" w:hAnsi="Microsoft Sans Serif" w:cs="Microsoft Sans Serif"/>
                <w:sz w:val="18"/>
                <w:szCs w:val="18"/>
              </w:rPr>
              <w:t>»</w:t>
            </w:r>
          </w:p>
          <w:p w14:paraId="3AEE023B"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b/>
                <w:sz w:val="18"/>
                <w:szCs w:val="18"/>
              </w:rPr>
            </w:pPr>
            <w:r>
              <w:rPr>
                <w:rFonts w:ascii="Microsoft Sans Serif" w:hAnsi="Microsoft Sans Serif" w:cs="Microsoft Sans Serif"/>
                <w:sz w:val="18"/>
                <w:szCs w:val="18"/>
              </w:rPr>
              <w:t xml:space="preserve">     на </w:t>
            </w:r>
            <w:r w:rsidRPr="004173CD">
              <w:rPr>
                <w:rFonts w:ascii="Microsoft Sans Serif" w:hAnsi="Microsoft Sans Serif" w:cs="Microsoft Sans Serif"/>
                <w:sz w:val="18"/>
                <w:szCs w:val="18"/>
              </w:rPr>
              <w:t>следующий</w:t>
            </w:r>
            <w:r>
              <w:rPr>
                <w:rFonts w:ascii="Microsoft Sans Serif" w:hAnsi="Microsoft Sans Serif" w:cs="Microsoft Sans Serif"/>
                <w:sz w:val="18"/>
                <w:szCs w:val="18"/>
              </w:rPr>
              <w:t>(-</w:t>
            </w:r>
            <w:proofErr w:type="spellStart"/>
            <w:r>
              <w:rPr>
                <w:rFonts w:ascii="Microsoft Sans Serif" w:hAnsi="Microsoft Sans Serif" w:cs="Microsoft Sans Serif"/>
                <w:sz w:val="18"/>
                <w:szCs w:val="18"/>
              </w:rPr>
              <w:t>ие</w:t>
            </w:r>
            <w:proofErr w:type="spellEnd"/>
            <w:r>
              <w:rPr>
                <w:rFonts w:ascii="Microsoft Sans Serif" w:hAnsi="Microsoft Sans Serif" w:cs="Microsoft Sans Serif"/>
                <w:sz w:val="18"/>
                <w:szCs w:val="18"/>
              </w:rPr>
              <w:t>) номер(-а)</w:t>
            </w:r>
            <w:r w:rsidRPr="004173CD">
              <w:rPr>
                <w:rFonts w:ascii="Microsoft Sans Serif" w:hAnsi="Microsoft Sans Serif" w:cs="Microsoft Sans Serif"/>
                <w:sz w:val="18"/>
                <w:szCs w:val="18"/>
              </w:rPr>
              <w:t xml:space="preserve"> телефона(-</w:t>
            </w:r>
            <w:proofErr w:type="spellStart"/>
            <w:r w:rsidRPr="004173CD">
              <w:rPr>
                <w:rFonts w:ascii="Microsoft Sans Serif" w:hAnsi="Microsoft Sans Serif" w:cs="Microsoft Sans Serif"/>
                <w:sz w:val="18"/>
                <w:szCs w:val="18"/>
              </w:rPr>
              <w:t>ов</w:t>
            </w:r>
            <w:proofErr w:type="spellEnd"/>
            <w:r w:rsidRPr="004173CD">
              <w:rPr>
                <w:rFonts w:ascii="Microsoft Sans Serif" w:hAnsi="Microsoft Sans Serif" w:cs="Microsoft Sans Serif"/>
                <w:sz w:val="18"/>
                <w:szCs w:val="18"/>
              </w:rPr>
              <w:t>)</w:t>
            </w:r>
            <w:r>
              <w:rPr>
                <w:rFonts w:ascii="Microsoft Sans Serif" w:hAnsi="Microsoft Sans Serif" w:cs="Microsoft Sans Serif"/>
                <w:sz w:val="18"/>
                <w:szCs w:val="18"/>
              </w:rPr>
              <w:t>:</w:t>
            </w:r>
            <w:r>
              <w:rPr>
                <w:rFonts w:ascii="Microsoft Sans Serif" w:hAnsi="Microsoft Sans Serif" w:cs="Microsoft Sans Serif"/>
                <w:b/>
                <w:sz w:val="18"/>
                <w:szCs w:val="18"/>
              </w:rPr>
              <w:t xml:space="preserve"> ___________________________________________________</w:t>
            </w:r>
          </w:p>
          <w:p w14:paraId="57D8522C"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Pr>
                <w:sz w:val="18"/>
                <w:szCs w:val="18"/>
              </w:rPr>
              <w:t xml:space="preserve">     </w:t>
            </w:r>
            <w:r>
              <w:rPr>
                <w:rFonts w:ascii="Microsoft Sans Serif" w:hAnsi="Microsoft Sans Serif" w:cs="Microsoft Sans Serif"/>
                <w:sz w:val="18"/>
                <w:szCs w:val="18"/>
              </w:rPr>
              <w:t>сумма, свыше которой направляется код подтверждения, в размере</w:t>
            </w:r>
            <w:r w:rsidRPr="004173CD">
              <w:rPr>
                <w:rFonts w:ascii="Microsoft Sans Serif" w:hAnsi="Microsoft Sans Serif" w:cs="Microsoft Sans Serif"/>
                <w:sz w:val="18"/>
                <w:szCs w:val="18"/>
              </w:rPr>
              <w:t>:</w:t>
            </w:r>
            <w:r>
              <w:rPr>
                <w:rFonts w:ascii="Microsoft Sans Serif" w:hAnsi="Microsoft Sans Serif" w:cs="Microsoft Sans Serif"/>
                <w:sz w:val="18"/>
                <w:szCs w:val="18"/>
              </w:rPr>
              <w:t xml:space="preserve"> ______________________ рублей РФ</w:t>
            </w:r>
          </w:p>
          <w:p w14:paraId="20D5396E"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sidRPr="00034F8B">
              <w:rPr>
                <w:sz w:val="18"/>
                <w:szCs w:val="18"/>
              </w:rPr>
              <w:sym w:font="Wingdings" w:char="F071"/>
            </w:r>
            <w:r>
              <w:t xml:space="preserve"> </w:t>
            </w:r>
            <w:r>
              <w:rPr>
                <w:rFonts w:ascii="Microsoft Sans Serif" w:hAnsi="Microsoft Sans Serif" w:cs="Microsoft Sans Serif"/>
                <w:sz w:val="18"/>
                <w:szCs w:val="18"/>
              </w:rPr>
              <w:t xml:space="preserve">Изменить параметры </w:t>
            </w:r>
            <w:r w:rsidRPr="004173CD">
              <w:rPr>
                <w:rFonts w:ascii="Microsoft Sans Serif" w:hAnsi="Microsoft Sans Serif" w:cs="Microsoft Sans Serif"/>
                <w:sz w:val="18"/>
                <w:szCs w:val="18"/>
              </w:rPr>
              <w:t>услуг</w:t>
            </w:r>
            <w:r>
              <w:rPr>
                <w:rFonts w:ascii="Microsoft Sans Serif" w:hAnsi="Microsoft Sans Serif" w:cs="Microsoft Sans Serif"/>
                <w:sz w:val="18"/>
                <w:szCs w:val="18"/>
              </w:rPr>
              <w:t>и</w:t>
            </w:r>
            <w:r w:rsidRPr="004173CD">
              <w:rPr>
                <w:rFonts w:ascii="Microsoft Sans Serif" w:hAnsi="Microsoft Sans Serif" w:cs="Microsoft Sans Serif"/>
                <w:sz w:val="18"/>
                <w:szCs w:val="18"/>
              </w:rPr>
              <w:t xml:space="preserve"> «</w:t>
            </w:r>
            <w:r w:rsidRPr="00806B2F">
              <w:rPr>
                <w:rFonts w:ascii="Microsoft Sans Serif" w:hAnsi="Microsoft Sans Serif" w:cs="Microsoft Sans Serif"/>
                <w:sz w:val="18"/>
                <w:szCs w:val="18"/>
              </w:rPr>
              <w:t>SMS</w:t>
            </w:r>
            <w:r>
              <w:rPr>
                <w:rFonts w:ascii="Microsoft Sans Serif" w:hAnsi="Microsoft Sans Serif" w:cs="Microsoft Sans Serif"/>
                <w:sz w:val="18"/>
                <w:szCs w:val="18"/>
              </w:rPr>
              <w:t>-подтверждение»:</w:t>
            </w:r>
          </w:p>
          <w:p w14:paraId="2F08E377" w14:textId="77777777" w:rsidR="009130AF"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sidRPr="004173CD">
              <w:rPr>
                <w:rFonts w:ascii="Microsoft Sans Serif" w:hAnsi="Microsoft Sans Serif" w:cs="Microsoft Sans Serif"/>
                <w:sz w:val="18"/>
                <w:szCs w:val="18"/>
              </w:rPr>
              <w:t xml:space="preserve"> </w:t>
            </w:r>
            <w:r>
              <w:rPr>
                <w:rFonts w:ascii="Microsoft Sans Serif" w:hAnsi="Microsoft Sans Serif" w:cs="Microsoft Sans Serif"/>
                <w:sz w:val="18"/>
                <w:szCs w:val="18"/>
              </w:rPr>
              <w:t xml:space="preserve">   </w:t>
            </w:r>
            <w:r w:rsidRPr="00034F8B">
              <w:rPr>
                <w:sz w:val="18"/>
                <w:szCs w:val="18"/>
              </w:rPr>
              <w:sym w:font="Wingdings" w:char="F071"/>
            </w:r>
            <w:r>
              <w:t xml:space="preserve"> </w:t>
            </w:r>
            <w:r w:rsidRPr="004173CD">
              <w:rPr>
                <w:rFonts w:ascii="Microsoft Sans Serif" w:hAnsi="Microsoft Sans Serif" w:cs="Microsoft Sans Serif"/>
                <w:sz w:val="18"/>
                <w:szCs w:val="18"/>
              </w:rPr>
              <w:t>номер(-а) ранее подключенного (-ых) телефона</w:t>
            </w:r>
            <w:r>
              <w:rPr>
                <w:rFonts w:ascii="Microsoft Sans Serif" w:hAnsi="Microsoft Sans Serif" w:cs="Microsoft Sans Serif"/>
                <w:sz w:val="18"/>
                <w:szCs w:val="18"/>
              </w:rPr>
              <w:t>(-</w:t>
            </w:r>
            <w:proofErr w:type="spellStart"/>
            <w:r>
              <w:rPr>
                <w:rFonts w:ascii="Microsoft Sans Serif" w:hAnsi="Microsoft Sans Serif" w:cs="Microsoft Sans Serif"/>
                <w:sz w:val="18"/>
                <w:szCs w:val="18"/>
              </w:rPr>
              <w:t>ов</w:t>
            </w:r>
            <w:proofErr w:type="spellEnd"/>
            <w:r>
              <w:rPr>
                <w:rFonts w:ascii="Microsoft Sans Serif" w:hAnsi="Microsoft Sans Serif" w:cs="Microsoft Sans Serif"/>
                <w:sz w:val="18"/>
                <w:szCs w:val="18"/>
              </w:rPr>
              <w:t xml:space="preserve">) </w:t>
            </w:r>
            <w:r w:rsidRPr="004173CD">
              <w:rPr>
                <w:rFonts w:ascii="Microsoft Sans Serif" w:hAnsi="Microsoft Sans Serif" w:cs="Microsoft Sans Serif"/>
                <w:sz w:val="18"/>
                <w:szCs w:val="18"/>
              </w:rPr>
              <w:t xml:space="preserve">на: </w:t>
            </w:r>
            <w:r>
              <w:rPr>
                <w:rFonts w:ascii="Microsoft Sans Serif" w:hAnsi="Microsoft Sans Serif" w:cs="Microsoft Sans Serif"/>
                <w:sz w:val="18"/>
                <w:szCs w:val="18"/>
              </w:rPr>
              <w:t>_</w:t>
            </w:r>
            <w:r w:rsidRPr="004173CD">
              <w:rPr>
                <w:rFonts w:ascii="Microsoft Sans Serif" w:hAnsi="Microsoft Sans Serif" w:cs="Microsoft Sans Serif"/>
                <w:sz w:val="18"/>
                <w:szCs w:val="18"/>
              </w:rPr>
              <w:t>_______________________</w:t>
            </w:r>
            <w:r w:rsidRPr="004A1BFE">
              <w:rPr>
                <w:rFonts w:ascii="Microsoft Sans Serif" w:hAnsi="Microsoft Sans Serif" w:cs="Microsoft Sans Serif"/>
                <w:sz w:val="18"/>
                <w:szCs w:val="18"/>
              </w:rPr>
              <w:t>__</w:t>
            </w:r>
            <w:r w:rsidRPr="004173CD">
              <w:rPr>
                <w:rFonts w:ascii="Microsoft Sans Serif" w:hAnsi="Microsoft Sans Serif" w:cs="Microsoft Sans Serif"/>
                <w:sz w:val="18"/>
                <w:szCs w:val="18"/>
              </w:rPr>
              <w:t>___________</w:t>
            </w:r>
            <w:r>
              <w:rPr>
                <w:rFonts w:ascii="Microsoft Sans Serif" w:hAnsi="Microsoft Sans Serif" w:cs="Microsoft Sans Serif"/>
                <w:sz w:val="18"/>
                <w:szCs w:val="18"/>
              </w:rPr>
              <w:t>_____</w:t>
            </w:r>
          </w:p>
          <w:p w14:paraId="030B100B" w14:textId="77777777" w:rsidR="009130AF" w:rsidRPr="004173CD" w:rsidRDefault="009130AF" w:rsidP="00BF1A7B">
            <w:pPr>
              <w:tabs>
                <w:tab w:val="left" w:pos="185"/>
                <w:tab w:val="left" w:pos="254"/>
                <w:tab w:val="left" w:pos="327"/>
              </w:tabs>
              <w:spacing w:before="120"/>
              <w:ind w:left="8110" w:right="-111" w:hanging="7796"/>
              <w:rPr>
                <w:rFonts w:ascii="Microsoft Sans Serif" w:hAnsi="Microsoft Sans Serif" w:cs="Microsoft Sans Serif"/>
                <w:sz w:val="18"/>
                <w:szCs w:val="18"/>
              </w:rPr>
            </w:pPr>
            <w:r>
              <w:rPr>
                <w:sz w:val="18"/>
                <w:szCs w:val="18"/>
              </w:rPr>
              <w:t xml:space="preserve">    </w:t>
            </w:r>
            <w:r w:rsidRPr="00034F8B">
              <w:rPr>
                <w:sz w:val="18"/>
                <w:szCs w:val="18"/>
              </w:rPr>
              <w:sym w:font="Wingdings" w:char="F071"/>
            </w:r>
            <w:r>
              <w:t xml:space="preserve"> </w:t>
            </w:r>
            <w:r>
              <w:rPr>
                <w:rFonts w:ascii="Microsoft Sans Serif" w:hAnsi="Microsoft Sans Serif" w:cs="Microsoft Sans Serif"/>
                <w:sz w:val="18"/>
                <w:szCs w:val="18"/>
              </w:rPr>
              <w:t xml:space="preserve">сумму, свыше которой направляется код подтверждения, </w:t>
            </w:r>
            <w:r w:rsidRPr="004173CD">
              <w:rPr>
                <w:rFonts w:ascii="Microsoft Sans Serif" w:hAnsi="Microsoft Sans Serif" w:cs="Microsoft Sans Serif"/>
                <w:sz w:val="18"/>
                <w:szCs w:val="18"/>
              </w:rPr>
              <w:t xml:space="preserve">на: </w:t>
            </w:r>
            <w:r>
              <w:rPr>
                <w:rFonts w:ascii="Microsoft Sans Serif" w:hAnsi="Microsoft Sans Serif" w:cs="Microsoft Sans Serif"/>
                <w:sz w:val="18"/>
                <w:szCs w:val="18"/>
              </w:rPr>
              <w:t>_____________</w:t>
            </w:r>
            <w:r w:rsidRPr="004A1BFE">
              <w:rPr>
                <w:rFonts w:ascii="Microsoft Sans Serif" w:hAnsi="Microsoft Sans Serif" w:cs="Microsoft Sans Serif"/>
                <w:sz w:val="18"/>
                <w:szCs w:val="18"/>
              </w:rPr>
              <w:t>_</w:t>
            </w:r>
            <w:r>
              <w:rPr>
                <w:rFonts w:ascii="Microsoft Sans Serif" w:hAnsi="Microsoft Sans Serif" w:cs="Microsoft Sans Serif"/>
                <w:sz w:val="18"/>
                <w:szCs w:val="18"/>
              </w:rPr>
              <w:t>____</w:t>
            </w:r>
            <w:r w:rsidRPr="00916EB1">
              <w:rPr>
                <w:rFonts w:ascii="Microsoft Sans Serif" w:hAnsi="Microsoft Sans Serif" w:cs="Microsoft Sans Serif"/>
                <w:sz w:val="18"/>
                <w:szCs w:val="18"/>
              </w:rPr>
              <w:t>____</w:t>
            </w:r>
            <w:r>
              <w:rPr>
                <w:rFonts w:ascii="Microsoft Sans Serif" w:hAnsi="Microsoft Sans Serif" w:cs="Microsoft Sans Serif"/>
                <w:sz w:val="18"/>
                <w:szCs w:val="18"/>
              </w:rPr>
              <w:t>_____ рублей РФ</w:t>
            </w:r>
          </w:p>
        </w:tc>
      </w:tr>
    </w:tbl>
    <w:p w14:paraId="11411F28" w14:textId="77777777" w:rsidR="009130AF" w:rsidRPr="006B3324" w:rsidRDefault="009130AF" w:rsidP="009130AF">
      <w:pPr>
        <w:shd w:val="clear" w:color="auto" w:fill="FFFFFF"/>
        <w:spacing w:before="60" w:after="60"/>
        <w:rPr>
          <w:b/>
          <w:bCs/>
        </w:rPr>
      </w:pPr>
      <w:r w:rsidRPr="00B9265D">
        <w:rPr>
          <w:rFonts w:ascii="Microsoft Sans Serif" w:eastAsia="Calibri" w:hAnsi="Microsoft Sans Serif" w:cs="Microsoft Sans Serif"/>
          <w:i/>
          <w:color w:val="FF0000"/>
          <w:sz w:val="16"/>
          <w:szCs w:val="16"/>
          <w:lang w:eastAsia="en-US"/>
        </w:rPr>
        <w:t>&lt;пункт применим в случае подачи заявления на бумажном носителе в офис Банк</w:t>
      </w:r>
      <w:r>
        <w:rPr>
          <w:rFonts w:ascii="Microsoft Sans Serif" w:eastAsia="Calibri" w:hAnsi="Microsoft Sans Serif" w:cs="Microsoft Sans Serif"/>
          <w:i/>
          <w:color w:val="FF0000"/>
          <w:sz w:val="16"/>
          <w:szCs w:val="16"/>
          <w:lang w:eastAsia="en-US"/>
        </w:rPr>
        <w:t>а</w:t>
      </w:r>
      <w:r w:rsidRPr="00B9265D">
        <w:rPr>
          <w:rFonts w:ascii="Microsoft Sans Serif" w:eastAsia="Calibri" w:hAnsi="Microsoft Sans Serif" w:cs="Microsoft Sans Serif"/>
          <w:i/>
          <w:color w:val="FF0000"/>
          <w:sz w:val="16"/>
          <w:szCs w:val="16"/>
          <w:lang w:eastAsia="en-US"/>
        </w:rPr>
        <w:t>&gt;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471"/>
        <w:gridCol w:w="1486"/>
        <w:gridCol w:w="470"/>
        <w:gridCol w:w="775"/>
        <w:gridCol w:w="93"/>
        <w:gridCol w:w="1244"/>
        <w:gridCol w:w="263"/>
        <w:gridCol w:w="2357"/>
      </w:tblGrid>
      <w:tr w:rsidR="009130AF" w:rsidRPr="009931C8" w14:paraId="0F667D85" w14:textId="77777777" w:rsidTr="00BF1A7B">
        <w:tc>
          <w:tcPr>
            <w:tcW w:w="2622" w:type="dxa"/>
            <w:tcBorders>
              <w:top w:val="nil"/>
              <w:left w:val="nil"/>
              <w:bottom w:val="nil"/>
              <w:right w:val="nil"/>
            </w:tcBorders>
            <w:shd w:val="clear" w:color="auto" w:fill="auto"/>
          </w:tcPr>
          <w:p w14:paraId="0A550558" w14:textId="77777777" w:rsidR="009130AF" w:rsidRDefault="009130AF" w:rsidP="00BF1A7B">
            <w:pPr>
              <w:pBdr>
                <w:bottom w:val="single" w:sz="12" w:space="1" w:color="auto"/>
              </w:pBdr>
              <w:tabs>
                <w:tab w:val="left" w:pos="0"/>
                <w:tab w:val="left" w:pos="5954"/>
                <w:tab w:val="left" w:pos="6237"/>
              </w:tabs>
              <w:jc w:val="center"/>
              <w:rPr>
                <w:b/>
              </w:rPr>
            </w:pPr>
          </w:p>
          <w:p w14:paraId="7ABAC334" w14:textId="77777777" w:rsidR="009130AF" w:rsidRPr="00E91D9C"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E91D9C">
              <w:rPr>
                <w:rFonts w:ascii="Trebuchet MS" w:eastAsia="Trebuchet MS" w:hAnsi="Trebuchet MS" w:cs="Trebuchet MS"/>
                <w:i/>
                <w:color w:val="706F6F"/>
                <w:w w:val="90"/>
                <w:sz w:val="17"/>
                <w:szCs w:val="22"/>
                <w:vertAlign w:val="superscript"/>
                <w:lang w:eastAsia="en-US"/>
              </w:rPr>
              <w:t>(Должность)</w:t>
            </w:r>
          </w:p>
          <w:p w14:paraId="69DF919B" w14:textId="77777777" w:rsidR="009130AF" w:rsidRPr="00D359BF" w:rsidRDefault="009130AF" w:rsidP="00BF1A7B">
            <w:pPr>
              <w:tabs>
                <w:tab w:val="left" w:pos="3686"/>
                <w:tab w:val="left" w:pos="3828"/>
                <w:tab w:val="left" w:pos="5954"/>
                <w:tab w:val="left" w:pos="6096"/>
                <w:tab w:val="left" w:pos="9781"/>
              </w:tabs>
              <w:rPr>
                <w:sz w:val="18"/>
              </w:rPr>
            </w:pPr>
          </w:p>
        </w:tc>
        <w:tc>
          <w:tcPr>
            <w:tcW w:w="3202" w:type="dxa"/>
            <w:gridSpan w:val="4"/>
            <w:tcBorders>
              <w:top w:val="nil"/>
              <w:left w:val="nil"/>
              <w:bottom w:val="nil"/>
              <w:right w:val="nil"/>
            </w:tcBorders>
            <w:shd w:val="clear" w:color="auto" w:fill="auto"/>
          </w:tcPr>
          <w:p w14:paraId="40E1E0EB" w14:textId="77777777" w:rsidR="009130AF" w:rsidRDefault="009130AF" w:rsidP="00BF1A7B">
            <w:pPr>
              <w:pBdr>
                <w:bottom w:val="single" w:sz="12" w:space="1" w:color="auto"/>
              </w:pBdr>
              <w:tabs>
                <w:tab w:val="left" w:pos="0"/>
                <w:tab w:val="left" w:pos="5954"/>
                <w:tab w:val="left" w:pos="6237"/>
              </w:tabs>
              <w:jc w:val="center"/>
              <w:rPr>
                <w:b/>
              </w:rPr>
            </w:pPr>
          </w:p>
          <w:p w14:paraId="347E69A5" w14:textId="77777777" w:rsidR="009130AF"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E91D9C">
              <w:rPr>
                <w:rFonts w:ascii="Trebuchet MS" w:eastAsia="Trebuchet MS" w:hAnsi="Trebuchet MS" w:cs="Trebuchet MS"/>
                <w:i/>
                <w:color w:val="706F6F"/>
                <w:w w:val="90"/>
                <w:sz w:val="17"/>
                <w:szCs w:val="22"/>
                <w:vertAlign w:val="superscript"/>
                <w:lang w:eastAsia="en-US"/>
              </w:rPr>
              <w:t>(Подпись)</w:t>
            </w:r>
          </w:p>
          <w:p w14:paraId="70A7A359" w14:textId="77777777" w:rsidR="009130AF" w:rsidRPr="009931C8" w:rsidRDefault="009130AF" w:rsidP="00BF1A7B">
            <w:pPr>
              <w:tabs>
                <w:tab w:val="left" w:pos="185"/>
                <w:tab w:val="left" w:pos="254"/>
                <w:tab w:val="left" w:pos="327"/>
                <w:tab w:val="left" w:pos="3686"/>
                <w:tab w:val="left" w:pos="3828"/>
                <w:tab w:val="left" w:pos="6096"/>
                <w:tab w:val="left" w:pos="9781"/>
              </w:tabs>
              <w:ind w:left="-108" w:right="-142" w:firstLine="101"/>
              <w:rPr>
                <w:b/>
              </w:rPr>
            </w:pPr>
            <w:r w:rsidRPr="00D359BF">
              <w:rPr>
                <w:rFonts w:ascii="Trebuchet MS" w:eastAsia="Trebuchet MS" w:hAnsi="Trebuchet MS" w:cs="Trebuchet MS"/>
                <w:i/>
                <w:color w:val="706F6F"/>
                <w:w w:val="90"/>
                <w:sz w:val="17"/>
                <w:szCs w:val="22"/>
                <w:lang w:eastAsia="en-US"/>
              </w:rPr>
              <w:t>М.П. (при наличии</w:t>
            </w:r>
            <w:r>
              <w:rPr>
                <w:rFonts w:ascii="Trebuchet MS" w:eastAsia="Trebuchet MS" w:hAnsi="Trebuchet MS" w:cs="Trebuchet MS"/>
                <w:i/>
                <w:color w:val="706F6F"/>
                <w:w w:val="90"/>
                <w:sz w:val="17"/>
                <w:szCs w:val="22"/>
                <w:lang w:eastAsia="en-US"/>
              </w:rPr>
              <w:t>)</w:t>
            </w:r>
          </w:p>
        </w:tc>
        <w:tc>
          <w:tcPr>
            <w:tcW w:w="3957" w:type="dxa"/>
            <w:gridSpan w:val="4"/>
            <w:tcBorders>
              <w:top w:val="nil"/>
              <w:left w:val="nil"/>
              <w:bottom w:val="nil"/>
              <w:right w:val="nil"/>
            </w:tcBorders>
            <w:shd w:val="clear" w:color="auto" w:fill="auto"/>
          </w:tcPr>
          <w:p w14:paraId="6A328750" w14:textId="77777777" w:rsidR="009130AF" w:rsidRDefault="009130AF" w:rsidP="00BF1A7B">
            <w:pPr>
              <w:pBdr>
                <w:bottom w:val="single" w:sz="12" w:space="1" w:color="auto"/>
              </w:pBdr>
              <w:tabs>
                <w:tab w:val="left" w:pos="0"/>
                <w:tab w:val="left" w:pos="5954"/>
                <w:tab w:val="left" w:pos="6237"/>
              </w:tabs>
              <w:jc w:val="center"/>
              <w:rPr>
                <w:b/>
              </w:rPr>
            </w:pPr>
          </w:p>
          <w:p w14:paraId="2F7DFD2D"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b/>
                <w:i/>
              </w:rPr>
            </w:pPr>
            <w:r w:rsidRPr="00DC5F38">
              <w:rPr>
                <w:rFonts w:ascii="Trebuchet MS" w:eastAsia="Trebuchet MS" w:hAnsi="Trebuchet MS" w:cs="Trebuchet MS"/>
                <w:i/>
                <w:color w:val="706F6F"/>
                <w:w w:val="90"/>
                <w:sz w:val="17"/>
                <w:szCs w:val="22"/>
                <w:vertAlign w:val="superscript"/>
                <w:lang w:eastAsia="en-US"/>
              </w:rPr>
              <w:t>(ФИО)</w:t>
            </w:r>
          </w:p>
        </w:tc>
      </w:tr>
      <w:tr w:rsidR="009130AF" w:rsidRPr="002F5B95" w14:paraId="520626EB" w14:textId="77777777" w:rsidTr="00BF1A7B">
        <w:trPr>
          <w:trHeight w:val="149"/>
        </w:trPr>
        <w:tc>
          <w:tcPr>
            <w:tcW w:w="9781" w:type="dxa"/>
            <w:gridSpan w:val="9"/>
            <w:tcBorders>
              <w:top w:val="nil"/>
              <w:left w:val="nil"/>
              <w:bottom w:val="nil"/>
              <w:right w:val="nil"/>
            </w:tcBorders>
            <w:shd w:val="clear" w:color="auto" w:fill="auto"/>
          </w:tcPr>
          <w:p w14:paraId="69EA0672" w14:textId="77777777" w:rsidR="009130AF" w:rsidRPr="002F5B95" w:rsidRDefault="009130AF" w:rsidP="00BF1A7B">
            <w:pPr>
              <w:spacing w:after="40"/>
              <w:ind w:right="99"/>
              <w:jc w:val="center"/>
              <w:rPr>
                <w:rFonts w:ascii="Microsoft Sans Serif" w:eastAsia="Calibri" w:hAnsi="Microsoft Sans Serif" w:cs="Microsoft Sans Serif"/>
                <w:b/>
                <w:sz w:val="18"/>
                <w:szCs w:val="18"/>
              </w:rPr>
            </w:pPr>
            <w:r w:rsidRPr="002F5B95">
              <w:rPr>
                <w:rFonts w:ascii="Microsoft Sans Serif" w:eastAsia="Calibri" w:hAnsi="Microsoft Sans Serif" w:cs="Microsoft Sans Serif"/>
                <w:b/>
                <w:sz w:val="18"/>
                <w:szCs w:val="18"/>
              </w:rPr>
              <w:t>ОТМЕТКИ БАНКА</w:t>
            </w:r>
          </w:p>
        </w:tc>
      </w:tr>
      <w:tr w:rsidR="009130AF" w:rsidRPr="002F5B95" w14:paraId="44C3DE5D" w14:textId="77777777" w:rsidTr="00BF1A7B">
        <w:trPr>
          <w:trHeight w:val="72"/>
        </w:trPr>
        <w:tc>
          <w:tcPr>
            <w:tcW w:w="3093" w:type="dxa"/>
            <w:gridSpan w:val="2"/>
            <w:tcBorders>
              <w:top w:val="nil"/>
              <w:left w:val="nil"/>
              <w:bottom w:val="nil"/>
              <w:right w:val="nil"/>
            </w:tcBorders>
            <w:shd w:val="clear" w:color="auto" w:fill="auto"/>
            <w:vAlign w:val="center"/>
          </w:tcPr>
          <w:p w14:paraId="510FE79A" w14:textId="77777777" w:rsidR="009130AF" w:rsidRPr="002F5B95" w:rsidRDefault="009130AF" w:rsidP="00BF1A7B">
            <w:pPr>
              <w:spacing w:before="60" w:after="60"/>
              <w:ind w:right="96"/>
              <w:rPr>
                <w:rFonts w:ascii="Microsoft Sans Serif" w:eastAsia="Calibri" w:hAnsi="Microsoft Sans Serif" w:cs="Microsoft Sans Serif"/>
                <w:sz w:val="18"/>
                <w:szCs w:val="18"/>
              </w:rPr>
            </w:pPr>
            <w:r w:rsidRPr="002F5B95">
              <w:rPr>
                <w:rFonts w:ascii="Microsoft Sans Serif" w:eastAsia="Calibri" w:hAnsi="Microsoft Sans Serif" w:cs="Microsoft Sans Serif"/>
                <w:sz w:val="18"/>
                <w:szCs w:val="18"/>
              </w:rPr>
              <w:t>Заявление принято.</w:t>
            </w:r>
          </w:p>
        </w:tc>
        <w:tc>
          <w:tcPr>
            <w:tcW w:w="2824" w:type="dxa"/>
            <w:gridSpan w:val="4"/>
            <w:tcBorders>
              <w:top w:val="nil"/>
              <w:left w:val="nil"/>
              <w:bottom w:val="nil"/>
              <w:right w:val="nil"/>
            </w:tcBorders>
            <w:shd w:val="clear" w:color="auto" w:fill="auto"/>
          </w:tcPr>
          <w:p w14:paraId="6A34DDCD" w14:textId="77777777" w:rsidR="009130AF" w:rsidRPr="002F5B95" w:rsidRDefault="009130AF" w:rsidP="00BF1A7B">
            <w:pPr>
              <w:spacing w:before="60" w:after="60"/>
              <w:ind w:right="96"/>
              <w:rPr>
                <w:rFonts w:ascii="Microsoft Sans Serif" w:eastAsia="Calibri" w:hAnsi="Microsoft Sans Serif" w:cs="Microsoft Sans Serif"/>
                <w:i/>
                <w:sz w:val="18"/>
                <w:szCs w:val="18"/>
              </w:rPr>
            </w:pPr>
            <w:r w:rsidRPr="002F5B95">
              <w:rPr>
                <w:rFonts w:ascii="Microsoft Sans Serif" w:eastAsia="Calibri" w:hAnsi="Microsoft Sans Serif" w:cs="Microsoft Sans Serif"/>
                <w:sz w:val="18"/>
                <w:szCs w:val="18"/>
              </w:rPr>
              <w:t>Дата принятия заявления:</w:t>
            </w:r>
          </w:p>
        </w:tc>
        <w:tc>
          <w:tcPr>
            <w:tcW w:w="3864" w:type="dxa"/>
            <w:gridSpan w:val="3"/>
            <w:tcBorders>
              <w:top w:val="nil"/>
              <w:left w:val="nil"/>
              <w:bottom w:val="nil"/>
              <w:right w:val="nil"/>
            </w:tcBorders>
            <w:shd w:val="clear" w:color="auto" w:fill="auto"/>
          </w:tcPr>
          <w:p w14:paraId="092E0008" w14:textId="77777777" w:rsidR="009130AF" w:rsidRPr="002F5B95" w:rsidRDefault="009130AF" w:rsidP="00BF1A7B">
            <w:pPr>
              <w:spacing w:before="60" w:after="60"/>
              <w:ind w:right="96"/>
              <w:rPr>
                <w:rFonts w:ascii="Microsoft Sans Serif" w:eastAsia="Calibri" w:hAnsi="Microsoft Sans Serif" w:cs="Microsoft Sans Serif"/>
                <w:sz w:val="18"/>
                <w:szCs w:val="18"/>
              </w:rPr>
            </w:pPr>
            <w:r w:rsidRPr="002F5B95">
              <w:rPr>
                <w:rFonts w:ascii="Microsoft Sans Serif" w:eastAsia="Calibri" w:hAnsi="Microsoft Sans Serif" w:cs="Microsoft Sans Serif"/>
                <w:sz w:val="18"/>
                <w:szCs w:val="18"/>
              </w:rPr>
              <w:t>«____» _________20__ г.</w:t>
            </w:r>
          </w:p>
        </w:tc>
      </w:tr>
      <w:tr w:rsidR="009130AF" w:rsidRPr="002F5B95" w14:paraId="6561D75D" w14:textId="77777777" w:rsidTr="00BF1A7B">
        <w:trPr>
          <w:trHeight w:val="38"/>
        </w:trPr>
        <w:tc>
          <w:tcPr>
            <w:tcW w:w="4579" w:type="dxa"/>
            <w:gridSpan w:val="3"/>
            <w:tcBorders>
              <w:top w:val="nil"/>
              <w:left w:val="nil"/>
              <w:bottom w:val="single" w:sz="4" w:space="0" w:color="auto"/>
              <w:right w:val="nil"/>
            </w:tcBorders>
            <w:shd w:val="clear" w:color="auto" w:fill="auto"/>
            <w:vAlign w:val="center"/>
          </w:tcPr>
          <w:p w14:paraId="29367D1D" w14:textId="77777777" w:rsidR="009130AF" w:rsidRPr="002F5B95" w:rsidRDefault="009130AF" w:rsidP="00BF1A7B">
            <w:pPr>
              <w:spacing w:before="60" w:after="60"/>
              <w:ind w:right="96"/>
              <w:rPr>
                <w:rFonts w:ascii="Microsoft Sans Serif" w:hAnsi="Microsoft Sans Serif" w:cs="Microsoft Sans Serif"/>
                <w:i/>
                <w:sz w:val="18"/>
                <w:szCs w:val="18"/>
                <w:vertAlign w:val="superscript"/>
              </w:rPr>
            </w:pPr>
          </w:p>
        </w:tc>
        <w:tc>
          <w:tcPr>
            <w:tcW w:w="470" w:type="dxa"/>
            <w:tcBorders>
              <w:top w:val="single" w:sz="4" w:space="0" w:color="auto"/>
              <w:left w:val="nil"/>
              <w:bottom w:val="nil"/>
              <w:right w:val="nil"/>
            </w:tcBorders>
            <w:shd w:val="clear" w:color="auto" w:fill="auto"/>
            <w:vAlign w:val="center"/>
          </w:tcPr>
          <w:p w14:paraId="2A6A8785" w14:textId="77777777" w:rsidR="009130AF" w:rsidRPr="002F5B95" w:rsidRDefault="009130AF" w:rsidP="00BF1A7B">
            <w:pPr>
              <w:spacing w:before="60" w:after="60"/>
              <w:ind w:right="96"/>
              <w:rPr>
                <w:rFonts w:ascii="Microsoft Sans Serif" w:hAnsi="Microsoft Sans Serif" w:cs="Microsoft Sans Serif"/>
                <w:i/>
                <w:sz w:val="18"/>
                <w:szCs w:val="18"/>
                <w:vertAlign w:val="superscript"/>
              </w:rPr>
            </w:pPr>
          </w:p>
        </w:tc>
        <w:tc>
          <w:tcPr>
            <w:tcW w:w="2112" w:type="dxa"/>
            <w:gridSpan w:val="3"/>
            <w:tcBorders>
              <w:top w:val="nil"/>
              <w:left w:val="nil"/>
              <w:bottom w:val="single" w:sz="4" w:space="0" w:color="auto"/>
              <w:right w:val="nil"/>
            </w:tcBorders>
            <w:shd w:val="clear" w:color="auto" w:fill="auto"/>
            <w:vAlign w:val="center"/>
          </w:tcPr>
          <w:p w14:paraId="53DDC5D1"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c>
          <w:tcPr>
            <w:tcW w:w="263" w:type="dxa"/>
            <w:tcBorders>
              <w:top w:val="nil"/>
              <w:left w:val="nil"/>
              <w:bottom w:val="nil"/>
              <w:right w:val="nil"/>
            </w:tcBorders>
            <w:shd w:val="clear" w:color="auto" w:fill="auto"/>
          </w:tcPr>
          <w:p w14:paraId="7DFACE38"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c>
          <w:tcPr>
            <w:tcW w:w="2357" w:type="dxa"/>
            <w:tcBorders>
              <w:top w:val="nil"/>
              <w:left w:val="nil"/>
              <w:bottom w:val="single" w:sz="4" w:space="0" w:color="auto"/>
              <w:right w:val="nil"/>
            </w:tcBorders>
            <w:shd w:val="clear" w:color="auto" w:fill="auto"/>
          </w:tcPr>
          <w:p w14:paraId="19C63EBF" w14:textId="77777777" w:rsidR="009130AF" w:rsidRPr="002F5B95" w:rsidRDefault="009130AF" w:rsidP="00BF1A7B">
            <w:pPr>
              <w:spacing w:before="60" w:after="60"/>
              <w:ind w:right="96"/>
              <w:rPr>
                <w:rFonts w:ascii="Microsoft Sans Serif" w:eastAsia="Calibri" w:hAnsi="Microsoft Sans Serif" w:cs="Microsoft Sans Serif"/>
                <w:sz w:val="18"/>
                <w:szCs w:val="18"/>
              </w:rPr>
            </w:pPr>
          </w:p>
        </w:tc>
      </w:tr>
      <w:tr w:rsidR="009130AF" w:rsidRPr="002F5B95" w14:paraId="3F1312F1" w14:textId="77777777" w:rsidTr="00BF1A7B">
        <w:trPr>
          <w:trHeight w:val="266"/>
        </w:trPr>
        <w:tc>
          <w:tcPr>
            <w:tcW w:w="4579" w:type="dxa"/>
            <w:gridSpan w:val="3"/>
            <w:tcBorders>
              <w:top w:val="single" w:sz="4" w:space="0" w:color="auto"/>
              <w:left w:val="nil"/>
              <w:bottom w:val="nil"/>
              <w:right w:val="nil"/>
            </w:tcBorders>
            <w:shd w:val="clear" w:color="auto" w:fill="auto"/>
          </w:tcPr>
          <w:p w14:paraId="758FEA8A" w14:textId="77777777" w:rsidR="009130AF" w:rsidRPr="005B2F92"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E91D9C">
              <w:rPr>
                <w:rFonts w:ascii="Trebuchet MS" w:eastAsia="Trebuchet MS" w:hAnsi="Trebuchet MS" w:cs="Trebuchet MS"/>
                <w:i/>
                <w:color w:val="706F6F"/>
                <w:w w:val="90"/>
                <w:sz w:val="17"/>
                <w:szCs w:val="22"/>
                <w:vertAlign w:val="superscript"/>
                <w:lang w:eastAsia="en-US"/>
              </w:rPr>
              <w:t>(Должность)</w:t>
            </w:r>
          </w:p>
        </w:tc>
        <w:tc>
          <w:tcPr>
            <w:tcW w:w="470" w:type="dxa"/>
            <w:tcBorders>
              <w:top w:val="nil"/>
              <w:left w:val="nil"/>
              <w:bottom w:val="nil"/>
              <w:right w:val="nil"/>
            </w:tcBorders>
            <w:shd w:val="clear" w:color="auto" w:fill="auto"/>
          </w:tcPr>
          <w:p w14:paraId="2D25B595" w14:textId="77777777" w:rsidR="009130AF" w:rsidRPr="002F5B95"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lang w:eastAsia="en-US"/>
              </w:rPr>
            </w:pPr>
          </w:p>
        </w:tc>
        <w:tc>
          <w:tcPr>
            <w:tcW w:w="2112" w:type="dxa"/>
            <w:gridSpan w:val="3"/>
            <w:tcBorders>
              <w:top w:val="single" w:sz="4" w:space="0" w:color="auto"/>
              <w:left w:val="nil"/>
              <w:bottom w:val="nil"/>
              <w:right w:val="nil"/>
            </w:tcBorders>
            <w:shd w:val="clear" w:color="auto" w:fill="auto"/>
          </w:tcPr>
          <w:p w14:paraId="1AB3DBF0" w14:textId="77777777" w:rsidR="009130AF" w:rsidRPr="005B2F92"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i/>
                <w:color w:val="706F6F"/>
                <w:w w:val="90"/>
                <w:sz w:val="17"/>
                <w:szCs w:val="22"/>
                <w:vertAlign w:val="superscript"/>
                <w:lang w:eastAsia="en-US"/>
              </w:rPr>
            </w:pPr>
            <w:r w:rsidRPr="00E91D9C">
              <w:rPr>
                <w:rFonts w:ascii="Trebuchet MS" w:eastAsia="Trebuchet MS" w:hAnsi="Trebuchet MS" w:cs="Trebuchet MS"/>
                <w:i/>
                <w:color w:val="706F6F"/>
                <w:w w:val="90"/>
                <w:sz w:val="17"/>
                <w:szCs w:val="22"/>
                <w:vertAlign w:val="superscript"/>
                <w:lang w:eastAsia="en-US"/>
              </w:rPr>
              <w:t>(Подпись)</w:t>
            </w:r>
          </w:p>
        </w:tc>
        <w:tc>
          <w:tcPr>
            <w:tcW w:w="263" w:type="dxa"/>
            <w:tcBorders>
              <w:top w:val="nil"/>
              <w:left w:val="nil"/>
              <w:bottom w:val="nil"/>
              <w:right w:val="nil"/>
            </w:tcBorders>
            <w:shd w:val="clear" w:color="auto" w:fill="auto"/>
          </w:tcPr>
          <w:p w14:paraId="0109529E"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vertAlign w:val="superscript"/>
                <w:lang w:eastAsia="en-US"/>
              </w:rPr>
            </w:pPr>
          </w:p>
        </w:tc>
        <w:tc>
          <w:tcPr>
            <w:tcW w:w="2357" w:type="dxa"/>
            <w:tcBorders>
              <w:left w:val="nil"/>
              <w:bottom w:val="nil"/>
              <w:right w:val="nil"/>
            </w:tcBorders>
            <w:shd w:val="clear" w:color="auto" w:fill="auto"/>
          </w:tcPr>
          <w:p w14:paraId="5DB3355D" w14:textId="77777777" w:rsidR="009130AF" w:rsidRPr="00DC5F38" w:rsidRDefault="009130AF" w:rsidP="00BF1A7B">
            <w:pPr>
              <w:tabs>
                <w:tab w:val="left" w:pos="185"/>
                <w:tab w:val="left" w:pos="254"/>
                <w:tab w:val="left" w:pos="327"/>
                <w:tab w:val="left" w:pos="3686"/>
                <w:tab w:val="left" w:pos="3828"/>
                <w:tab w:val="left" w:pos="6096"/>
                <w:tab w:val="left" w:pos="9781"/>
              </w:tabs>
              <w:ind w:left="-108" w:right="-142" w:firstLine="101"/>
              <w:jc w:val="center"/>
              <w:rPr>
                <w:rFonts w:ascii="Trebuchet MS" w:eastAsia="Trebuchet MS" w:hAnsi="Trebuchet MS" w:cs="Trebuchet MS"/>
                <w:color w:val="706F6F"/>
                <w:w w:val="90"/>
                <w:sz w:val="17"/>
                <w:szCs w:val="22"/>
                <w:vertAlign w:val="superscript"/>
                <w:lang w:eastAsia="en-US"/>
              </w:rPr>
            </w:pPr>
            <w:r w:rsidRPr="00DC5F38">
              <w:rPr>
                <w:rFonts w:ascii="Trebuchet MS" w:eastAsia="Trebuchet MS" w:hAnsi="Trebuchet MS" w:cs="Trebuchet MS"/>
                <w:i/>
                <w:color w:val="706F6F"/>
                <w:w w:val="90"/>
                <w:sz w:val="17"/>
                <w:szCs w:val="22"/>
                <w:vertAlign w:val="superscript"/>
                <w:lang w:eastAsia="en-US"/>
              </w:rPr>
              <w:t>(ФИО)</w:t>
            </w:r>
          </w:p>
        </w:tc>
      </w:tr>
    </w:tbl>
    <w:p w14:paraId="59CA8AE8" w14:textId="77777777" w:rsidR="009130AF" w:rsidRPr="00B9265D" w:rsidRDefault="009130AF" w:rsidP="009130AF">
      <w:pPr>
        <w:shd w:val="clear" w:color="auto" w:fill="FFFFFF"/>
        <w:spacing w:before="60" w:after="60"/>
        <w:rPr>
          <w:rFonts w:ascii="Microsoft Sans Serif" w:eastAsia="Calibri" w:hAnsi="Microsoft Sans Serif" w:cs="Microsoft Sans Serif"/>
          <w:i/>
          <w:color w:val="FF0000"/>
          <w:sz w:val="16"/>
          <w:szCs w:val="16"/>
          <w:lang w:eastAsia="en-US"/>
        </w:rPr>
      </w:pPr>
      <w:r w:rsidRPr="00B9265D">
        <w:rPr>
          <w:rFonts w:ascii="Microsoft Sans Serif" w:eastAsia="Calibri" w:hAnsi="Microsoft Sans Serif" w:cs="Microsoft Sans Serif"/>
          <w:i/>
          <w:color w:val="FF0000"/>
          <w:sz w:val="16"/>
          <w:szCs w:val="16"/>
          <w:lang w:eastAsia="en-US"/>
        </w:rPr>
        <w:t>&lt;пункт применим в случае подачи заявления посредством Системы «iBank2»&gt;</w:t>
      </w:r>
    </w:p>
    <w:p w14:paraId="4A3FBA93" w14:textId="77777777" w:rsidR="009130AF" w:rsidRDefault="009130AF" w:rsidP="009130AF">
      <w:pPr>
        <w:spacing w:before="120" w:after="120"/>
      </w:pPr>
      <w:r w:rsidRPr="00D359BF">
        <w:rPr>
          <w:rFonts w:ascii="Microsoft Sans Serif" w:hAnsi="Microsoft Sans Serif" w:cs="Microsoft Sans Serif"/>
          <w:sz w:val="18"/>
          <w:szCs w:val="18"/>
        </w:rPr>
        <w:t>Подписано: Реквизиты электронной подписи</w:t>
      </w:r>
    </w:p>
    <w:bookmarkEnd w:id="0"/>
    <w:p w14:paraId="3767BEBC" w14:textId="478B680A" w:rsidR="009130AF" w:rsidRPr="00FC3A2C" w:rsidRDefault="009130AF" w:rsidP="00701D19">
      <w:pPr>
        <w:ind w:left="426" w:hanging="142"/>
        <w:jc w:val="right"/>
        <w:outlineLvl w:val="0"/>
        <w:rPr>
          <w:rFonts w:cs="Arial"/>
          <w:sz w:val="22"/>
          <w:szCs w:val="22"/>
        </w:rPr>
      </w:pPr>
    </w:p>
    <w:sectPr w:rsidR="009130AF" w:rsidRPr="00FC3A2C" w:rsidSect="003A6D41">
      <w:headerReference w:type="default" r:id="rId8"/>
      <w:headerReference w:type="first" r:id="rId9"/>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D0" w14:textId="77777777" w:rsidR="009130AF" w:rsidRDefault="009130AF" w:rsidP="00E0502B">
    <w:pPr>
      <w:pStyle w:val="ad"/>
      <w:ind w:right="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2CE8" w14:textId="77777777" w:rsidR="009130AF" w:rsidRDefault="009130A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7pt;visibility:visible;mso-wrap-style:square" o:bullet="t">
        <v:imagedata r:id="rId1" o:title=""/>
      </v:shape>
    </w:pict>
  </w:numPicBullet>
  <w:abstractNum w:abstractNumId="0" w15:restartNumberingAfterBreak="0">
    <w:nsid w:val="FFFFFFFE"/>
    <w:multiLevelType w:val="singleLevel"/>
    <w:tmpl w:val="80DAD47C"/>
    <w:lvl w:ilvl="0">
      <w:numFmt w:val="bullet"/>
      <w:lvlText w:val="*"/>
      <w:lvlJc w:val="left"/>
    </w:lvl>
  </w:abstractNum>
  <w:abstractNum w:abstractNumId="1"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1943EA"/>
    <w:multiLevelType w:val="hybridMultilevel"/>
    <w:tmpl w:val="C3BECF4A"/>
    <w:lvl w:ilvl="0" w:tplc="4F80315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23F"/>
    <w:multiLevelType w:val="multilevel"/>
    <w:tmpl w:val="8634EACA"/>
    <w:lvl w:ilvl="0">
      <w:start w:val="1"/>
      <w:numFmt w:val="decimal"/>
      <w:lvlText w:val="%1."/>
      <w:lvlJc w:val="left"/>
      <w:pPr>
        <w:tabs>
          <w:tab w:val="num" w:pos="0"/>
        </w:tabs>
        <w:ind w:left="0" w:firstLine="709"/>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55B150B"/>
    <w:multiLevelType w:val="hybridMultilevel"/>
    <w:tmpl w:val="E402DBC4"/>
    <w:lvl w:ilvl="0" w:tplc="99421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BF0617"/>
    <w:multiLevelType w:val="hybridMultilevel"/>
    <w:tmpl w:val="05363EBC"/>
    <w:lvl w:ilvl="0" w:tplc="0C5227B8">
      <w:start w:val="1"/>
      <w:numFmt w:val="bullet"/>
      <w:lvlText w:val=""/>
      <w:lvlJc w:val="left"/>
      <w:pPr>
        <w:ind w:left="1866" w:hanging="360"/>
      </w:pPr>
      <w:rPr>
        <w:rFonts w:ascii="Wingdings" w:hAnsi="Wingdings" w:hint="default"/>
        <w:sz w:val="22"/>
        <w:szCs w:val="22"/>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15:restartNumberingAfterBreak="0">
    <w:nsid w:val="06E07EBE"/>
    <w:multiLevelType w:val="hybridMultilevel"/>
    <w:tmpl w:val="892CC4D2"/>
    <w:lvl w:ilvl="0" w:tplc="4D9A9A9A">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6849C6"/>
    <w:multiLevelType w:val="hybridMultilevel"/>
    <w:tmpl w:val="1D52264C"/>
    <w:lvl w:ilvl="0" w:tplc="3014B924">
      <w:start w:val="1"/>
      <w:numFmt w:val="decimal"/>
      <w:lvlText w:val="%1."/>
      <w:lvlJc w:val="left"/>
      <w:pPr>
        <w:ind w:left="750" w:hanging="39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52A2003"/>
    <w:multiLevelType w:val="multilevel"/>
    <w:tmpl w:val="D96EED7E"/>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32A61"/>
    <w:multiLevelType w:val="hybridMultilevel"/>
    <w:tmpl w:val="634CC26C"/>
    <w:lvl w:ilvl="0" w:tplc="508C9BB4">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C07E22"/>
    <w:multiLevelType w:val="hybridMultilevel"/>
    <w:tmpl w:val="3336E9EC"/>
    <w:lvl w:ilvl="0" w:tplc="C4488998">
      <w:start w:val="1"/>
      <w:numFmt w:val="decimal"/>
      <w:lvlText w:val="%1."/>
      <w:lvlJc w:val="left"/>
      <w:pPr>
        <w:ind w:left="720" w:hanging="360"/>
      </w:pPr>
      <w:rPr>
        <w:rFonts w:ascii="Microsoft Sans Serif" w:eastAsia="Calibri" w:hAnsi="Microsoft Sans Serif" w:cs="Microsoft Sans Serif"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2C39BE"/>
    <w:multiLevelType w:val="hybridMultilevel"/>
    <w:tmpl w:val="86140E00"/>
    <w:lvl w:ilvl="0" w:tplc="65ACF2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DE75F0"/>
    <w:multiLevelType w:val="hybridMultilevel"/>
    <w:tmpl w:val="88769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E96D24"/>
    <w:multiLevelType w:val="hybridMultilevel"/>
    <w:tmpl w:val="7884D63C"/>
    <w:lvl w:ilvl="0" w:tplc="D6F27B16">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31A3A71"/>
    <w:multiLevelType w:val="hybridMultilevel"/>
    <w:tmpl w:val="40929C44"/>
    <w:lvl w:ilvl="0" w:tplc="D966CC40">
      <w:numFmt w:val="bullet"/>
      <w:lvlText w:val="-"/>
      <w:lvlJc w:val="left"/>
      <w:pPr>
        <w:ind w:left="0" w:firstLine="360"/>
      </w:pPr>
      <w:rPr>
        <w:rFonts w:ascii="Arial" w:eastAsia="Arial" w:hAnsi="Arial" w:hint="default"/>
        <w:spacing w:val="0"/>
        <w:w w:val="7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9151C4"/>
    <w:multiLevelType w:val="hybridMultilevel"/>
    <w:tmpl w:val="4836A2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CC74F37"/>
    <w:multiLevelType w:val="hybridMultilevel"/>
    <w:tmpl w:val="1D52264C"/>
    <w:lvl w:ilvl="0" w:tplc="3014B924">
      <w:start w:val="1"/>
      <w:numFmt w:val="decimal"/>
      <w:lvlText w:val="%1."/>
      <w:lvlJc w:val="left"/>
      <w:pPr>
        <w:ind w:left="750" w:hanging="39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A6A17"/>
    <w:multiLevelType w:val="hybridMultilevel"/>
    <w:tmpl w:val="D0BC3E70"/>
    <w:lvl w:ilvl="0" w:tplc="84203920">
      <w:start w:val="1"/>
      <w:numFmt w:val="decimal"/>
      <w:suff w:val="space"/>
      <w:lvlText w:val="%1)"/>
      <w:lvlJc w:val="left"/>
      <w:pPr>
        <w:ind w:left="0" w:firstLine="7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1F0513"/>
    <w:multiLevelType w:val="multilevel"/>
    <w:tmpl w:val="7C207D9A"/>
    <w:lvl w:ilvl="0">
      <w:start w:val="1"/>
      <w:numFmt w:val="decimal"/>
      <w:lvlText w:val="%1."/>
      <w:lvlJc w:val="left"/>
      <w:pPr>
        <w:ind w:left="72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suff w:val="space"/>
      <w:lvlText w:val="%1.%2.%3."/>
      <w:lvlJc w:val="left"/>
      <w:pPr>
        <w:ind w:left="-76" w:firstLine="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D0179C"/>
    <w:multiLevelType w:val="hybridMultilevel"/>
    <w:tmpl w:val="C748C4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F71DD5"/>
    <w:multiLevelType w:val="multilevel"/>
    <w:tmpl w:val="4062663A"/>
    <w:lvl w:ilvl="0">
      <w:start w:val="1"/>
      <w:numFmt w:val="decimal"/>
      <w:lvlText w:val="%1."/>
      <w:lvlJc w:val="left"/>
      <w:pPr>
        <w:ind w:left="720" w:hanging="360"/>
      </w:pPr>
      <w:rPr>
        <w:sz w:val="24"/>
        <w:lang w:val="x-none"/>
      </w:rPr>
    </w:lvl>
    <w:lvl w:ilvl="1">
      <w:start w:val="1"/>
      <w:numFmt w:val="decimal"/>
      <w:isLgl/>
      <w:lvlText w:val="%1.%2."/>
      <w:lvlJc w:val="left"/>
      <w:pPr>
        <w:ind w:left="360" w:hanging="360"/>
      </w:pPr>
      <w:rPr>
        <w:rFonts w:ascii="Arial" w:hAnsi="Arial" w:cs="Arial" w:hint="default"/>
        <w:b w:val="0"/>
        <w:color w:val="auto"/>
        <w:sz w:val="24"/>
        <w:szCs w:val="24"/>
      </w:rPr>
    </w:lvl>
    <w:lvl w:ilvl="2">
      <w:start w:val="1"/>
      <w:numFmt w:val="decimal"/>
      <w:isLgl/>
      <w:lvlText w:val="%1.%2.%3."/>
      <w:lvlJc w:val="left"/>
      <w:pPr>
        <w:ind w:left="862" w:hanging="720"/>
      </w:pPr>
      <w:rPr>
        <w:rFonts w:hint="default"/>
        <w:b w:val="0"/>
        <w:sz w:val="24"/>
        <w:szCs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D4C1C1A"/>
    <w:multiLevelType w:val="hybridMultilevel"/>
    <w:tmpl w:val="9588E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C73C9"/>
    <w:multiLevelType w:val="hybridMultilevel"/>
    <w:tmpl w:val="B94E9C90"/>
    <w:lvl w:ilvl="0" w:tplc="04190001">
      <w:start w:val="1"/>
      <w:numFmt w:val="bullet"/>
      <w:lvlText w:val=""/>
      <w:lvlJc w:val="left"/>
      <w:pPr>
        <w:ind w:left="720" w:hanging="360"/>
      </w:pPr>
      <w:rPr>
        <w:rFonts w:ascii="Symbol" w:hAnsi="Symbol" w:hint="default"/>
      </w:rPr>
    </w:lvl>
    <w:lvl w:ilvl="1" w:tplc="D5FCB7A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7" w15:restartNumberingAfterBreak="0">
    <w:nsid w:val="53E53700"/>
    <w:multiLevelType w:val="hybridMultilevel"/>
    <w:tmpl w:val="8D6624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B5137C"/>
    <w:multiLevelType w:val="hybridMultilevel"/>
    <w:tmpl w:val="59EAF5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8987629"/>
    <w:multiLevelType w:val="hybridMultilevel"/>
    <w:tmpl w:val="3F9C8FB2"/>
    <w:lvl w:ilvl="0" w:tplc="0419000D">
      <w:start w:val="1"/>
      <w:numFmt w:val="bullet"/>
      <w:lvlText w:val=""/>
      <w:lvlJc w:val="left"/>
      <w:pPr>
        <w:ind w:left="720" w:hanging="360"/>
      </w:pPr>
      <w:rPr>
        <w:rFonts w:ascii="Wingdings" w:hAnsi="Wingdings" w:hint="default"/>
      </w:rPr>
    </w:lvl>
    <w:lvl w:ilvl="1" w:tplc="D5FCB7A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5676A2"/>
    <w:multiLevelType w:val="multilevel"/>
    <w:tmpl w:val="E0966E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3"/>
      <w:numFmt w:val="decimal"/>
      <w:lvlRestart w:val="0"/>
      <w:lvlText w:val="%1.%2.%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AB3B5D"/>
    <w:multiLevelType w:val="hybridMultilevel"/>
    <w:tmpl w:val="CD50EEF6"/>
    <w:lvl w:ilvl="0" w:tplc="15E4499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9F94B2C"/>
    <w:multiLevelType w:val="hybridMultilevel"/>
    <w:tmpl w:val="333271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AA6253B"/>
    <w:multiLevelType w:val="hybridMultilevel"/>
    <w:tmpl w:val="B7687FE4"/>
    <w:lvl w:ilvl="0" w:tplc="3FF4F37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5" w15:restartNumberingAfterBreak="0">
    <w:nsid w:val="6F957510"/>
    <w:multiLevelType w:val="hybridMultilevel"/>
    <w:tmpl w:val="6018160C"/>
    <w:lvl w:ilvl="0" w:tplc="1B3057F2">
      <w:start w:val="1"/>
      <w:numFmt w:val="bullet"/>
      <w:lvlText w:val=""/>
      <w:lvlPicBulletId w:val="0"/>
      <w:lvlJc w:val="left"/>
      <w:pPr>
        <w:tabs>
          <w:tab w:val="num" w:pos="720"/>
        </w:tabs>
        <w:ind w:left="720" w:hanging="360"/>
      </w:pPr>
      <w:rPr>
        <w:rFonts w:ascii="Symbol" w:hAnsi="Symbol" w:hint="default"/>
      </w:rPr>
    </w:lvl>
    <w:lvl w:ilvl="1" w:tplc="56B6E2CC" w:tentative="1">
      <w:start w:val="1"/>
      <w:numFmt w:val="bullet"/>
      <w:lvlText w:val=""/>
      <w:lvlJc w:val="left"/>
      <w:pPr>
        <w:tabs>
          <w:tab w:val="num" w:pos="1440"/>
        </w:tabs>
        <w:ind w:left="1440" w:hanging="360"/>
      </w:pPr>
      <w:rPr>
        <w:rFonts w:ascii="Symbol" w:hAnsi="Symbol" w:hint="default"/>
      </w:rPr>
    </w:lvl>
    <w:lvl w:ilvl="2" w:tplc="3CC474F2" w:tentative="1">
      <w:start w:val="1"/>
      <w:numFmt w:val="bullet"/>
      <w:lvlText w:val=""/>
      <w:lvlJc w:val="left"/>
      <w:pPr>
        <w:tabs>
          <w:tab w:val="num" w:pos="2160"/>
        </w:tabs>
        <w:ind w:left="2160" w:hanging="360"/>
      </w:pPr>
      <w:rPr>
        <w:rFonts w:ascii="Symbol" w:hAnsi="Symbol" w:hint="default"/>
      </w:rPr>
    </w:lvl>
    <w:lvl w:ilvl="3" w:tplc="0096C340" w:tentative="1">
      <w:start w:val="1"/>
      <w:numFmt w:val="bullet"/>
      <w:lvlText w:val=""/>
      <w:lvlJc w:val="left"/>
      <w:pPr>
        <w:tabs>
          <w:tab w:val="num" w:pos="2880"/>
        </w:tabs>
        <w:ind w:left="2880" w:hanging="360"/>
      </w:pPr>
      <w:rPr>
        <w:rFonts w:ascii="Symbol" w:hAnsi="Symbol" w:hint="default"/>
      </w:rPr>
    </w:lvl>
    <w:lvl w:ilvl="4" w:tplc="EC18DD10" w:tentative="1">
      <w:start w:val="1"/>
      <w:numFmt w:val="bullet"/>
      <w:lvlText w:val=""/>
      <w:lvlJc w:val="left"/>
      <w:pPr>
        <w:tabs>
          <w:tab w:val="num" w:pos="3600"/>
        </w:tabs>
        <w:ind w:left="3600" w:hanging="360"/>
      </w:pPr>
      <w:rPr>
        <w:rFonts w:ascii="Symbol" w:hAnsi="Symbol" w:hint="default"/>
      </w:rPr>
    </w:lvl>
    <w:lvl w:ilvl="5" w:tplc="4EB2935A" w:tentative="1">
      <w:start w:val="1"/>
      <w:numFmt w:val="bullet"/>
      <w:lvlText w:val=""/>
      <w:lvlJc w:val="left"/>
      <w:pPr>
        <w:tabs>
          <w:tab w:val="num" w:pos="4320"/>
        </w:tabs>
        <w:ind w:left="4320" w:hanging="360"/>
      </w:pPr>
      <w:rPr>
        <w:rFonts w:ascii="Symbol" w:hAnsi="Symbol" w:hint="default"/>
      </w:rPr>
    </w:lvl>
    <w:lvl w:ilvl="6" w:tplc="47BA39F6" w:tentative="1">
      <w:start w:val="1"/>
      <w:numFmt w:val="bullet"/>
      <w:lvlText w:val=""/>
      <w:lvlJc w:val="left"/>
      <w:pPr>
        <w:tabs>
          <w:tab w:val="num" w:pos="5040"/>
        </w:tabs>
        <w:ind w:left="5040" w:hanging="360"/>
      </w:pPr>
      <w:rPr>
        <w:rFonts w:ascii="Symbol" w:hAnsi="Symbol" w:hint="default"/>
      </w:rPr>
    </w:lvl>
    <w:lvl w:ilvl="7" w:tplc="F6B4FA98" w:tentative="1">
      <w:start w:val="1"/>
      <w:numFmt w:val="bullet"/>
      <w:lvlText w:val=""/>
      <w:lvlJc w:val="left"/>
      <w:pPr>
        <w:tabs>
          <w:tab w:val="num" w:pos="5760"/>
        </w:tabs>
        <w:ind w:left="5760" w:hanging="360"/>
      </w:pPr>
      <w:rPr>
        <w:rFonts w:ascii="Symbol" w:hAnsi="Symbol" w:hint="default"/>
      </w:rPr>
    </w:lvl>
    <w:lvl w:ilvl="8" w:tplc="498CCFF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2336622"/>
    <w:multiLevelType w:val="hybridMultilevel"/>
    <w:tmpl w:val="CB60AD7E"/>
    <w:lvl w:ilvl="0" w:tplc="60DE88C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544F5C"/>
    <w:multiLevelType w:val="hybridMultilevel"/>
    <w:tmpl w:val="4FE8C572"/>
    <w:lvl w:ilvl="0" w:tplc="AEDE0280">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5811507"/>
    <w:multiLevelType w:val="hybridMultilevel"/>
    <w:tmpl w:val="FD983B06"/>
    <w:lvl w:ilvl="0" w:tplc="E8768ED6">
      <w:start w:val="1"/>
      <w:numFmt w:val="decimal"/>
      <w:lvlText w:val="%1."/>
      <w:lvlJc w:val="left"/>
      <w:pPr>
        <w:ind w:left="1146" w:hanging="360"/>
      </w:pPr>
      <w:rPr>
        <w:rFonts w:ascii="Times New Roman" w:eastAsia="Times New Roman"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1D5E98"/>
    <w:multiLevelType w:val="hybridMultilevel"/>
    <w:tmpl w:val="848692B4"/>
    <w:lvl w:ilvl="0" w:tplc="EFBCBF10">
      <w:start w:val="1"/>
      <w:numFmt w:val="russianLower"/>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4C64B9"/>
    <w:multiLevelType w:val="hybridMultilevel"/>
    <w:tmpl w:val="F7A4D5EC"/>
    <w:lvl w:ilvl="0" w:tplc="1D40A748">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CA04BD9"/>
    <w:multiLevelType w:val="hybridMultilevel"/>
    <w:tmpl w:val="18A6DA48"/>
    <w:lvl w:ilvl="0" w:tplc="C16A8D1E">
      <w:start w:val="1"/>
      <w:numFmt w:val="decimal"/>
      <w:suff w:val="space"/>
      <w:lvlText w:val="%1)"/>
      <w:lvlJc w:val="left"/>
      <w:pPr>
        <w:ind w:left="0" w:firstLine="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23076596">
    <w:abstractNumId w:val="15"/>
  </w:num>
  <w:num w:numId="2" w16cid:durableId="467819645">
    <w:abstractNumId w:val="12"/>
  </w:num>
  <w:num w:numId="3" w16cid:durableId="1141650735">
    <w:abstractNumId w:val="8"/>
  </w:num>
  <w:num w:numId="4" w16cid:durableId="91901623">
    <w:abstractNumId w:val="34"/>
  </w:num>
  <w:num w:numId="5" w16cid:durableId="247889431">
    <w:abstractNumId w:val="21"/>
  </w:num>
  <w:num w:numId="6" w16cid:durableId="550384923">
    <w:abstractNumId w:val="39"/>
  </w:num>
  <w:num w:numId="7" w16cid:durableId="657223384">
    <w:abstractNumId w:val="13"/>
  </w:num>
  <w:num w:numId="8" w16cid:durableId="1101032498">
    <w:abstractNumId w:val="41"/>
  </w:num>
  <w:num w:numId="9" w16cid:durableId="783882525">
    <w:abstractNumId w:val="20"/>
  </w:num>
  <w:num w:numId="10" w16cid:durableId="964896173">
    <w:abstractNumId w:val="16"/>
  </w:num>
  <w:num w:numId="11" w16cid:durableId="178393861">
    <w:abstractNumId w:val="6"/>
  </w:num>
  <w:num w:numId="12" w16cid:durableId="927226622">
    <w:abstractNumId w:val="17"/>
  </w:num>
  <w:num w:numId="13" w16cid:durableId="1468162686">
    <w:abstractNumId w:val="2"/>
  </w:num>
  <w:num w:numId="14" w16cid:durableId="1255087926">
    <w:abstractNumId w:val="37"/>
  </w:num>
  <w:num w:numId="15" w16cid:durableId="1451243907">
    <w:abstractNumId w:val="36"/>
  </w:num>
  <w:num w:numId="16" w16cid:durableId="1512136796">
    <w:abstractNumId w:val="31"/>
  </w:num>
  <w:num w:numId="17" w16cid:durableId="2102528368">
    <w:abstractNumId w:val="33"/>
  </w:num>
  <w:num w:numId="18" w16cid:durableId="1584022228">
    <w:abstractNumId w:val="40"/>
  </w:num>
  <w:num w:numId="19" w16cid:durableId="2000451957">
    <w:abstractNumId w:val="0"/>
    <w:lvlOverride w:ilvl="0">
      <w:lvl w:ilvl="0">
        <w:start w:val="3"/>
        <w:numFmt w:val="bullet"/>
        <w:lvlText w:val=""/>
        <w:legacy w:legacy="1" w:legacySpace="120" w:legacyIndent="360"/>
        <w:lvlJc w:val="left"/>
        <w:pPr>
          <w:ind w:left="927" w:hanging="360"/>
        </w:pPr>
        <w:rPr>
          <w:rFonts w:ascii="Symbol" w:hAnsi="Symbol" w:hint="default"/>
        </w:rPr>
      </w:lvl>
    </w:lvlOverride>
  </w:num>
  <w:num w:numId="20" w16cid:durableId="1745368632">
    <w:abstractNumId w:val="32"/>
  </w:num>
  <w:num w:numId="21" w16cid:durableId="137767507">
    <w:abstractNumId w:val="35"/>
  </w:num>
  <w:num w:numId="22" w16cid:durableId="302194410">
    <w:abstractNumId w:val="30"/>
  </w:num>
  <w:num w:numId="23" w16cid:durableId="56126201">
    <w:abstractNumId w:val="14"/>
  </w:num>
  <w:num w:numId="24" w16cid:durableId="2107801580">
    <w:abstractNumId w:val="28"/>
  </w:num>
  <w:num w:numId="25" w16cid:durableId="701789613">
    <w:abstractNumId w:val="18"/>
  </w:num>
  <w:num w:numId="26" w16cid:durableId="1333751504">
    <w:abstractNumId w:val="1"/>
  </w:num>
  <w:num w:numId="27" w16cid:durableId="437872074">
    <w:abstractNumId w:val="3"/>
  </w:num>
  <w:num w:numId="28" w16cid:durableId="349837935">
    <w:abstractNumId w:val="22"/>
  </w:num>
  <w:num w:numId="29" w16cid:durableId="841239550">
    <w:abstractNumId w:val="23"/>
  </w:num>
  <w:num w:numId="30" w16cid:durableId="263657559">
    <w:abstractNumId w:val="9"/>
  </w:num>
  <w:num w:numId="31" w16cid:durableId="1402560340">
    <w:abstractNumId w:val="25"/>
  </w:num>
  <w:num w:numId="32" w16cid:durableId="688215344">
    <w:abstractNumId w:val="4"/>
  </w:num>
  <w:num w:numId="33" w16cid:durableId="443159020">
    <w:abstractNumId w:val="10"/>
  </w:num>
  <w:num w:numId="34" w16cid:durableId="1025982934">
    <w:abstractNumId w:val="27"/>
  </w:num>
  <w:num w:numId="35" w16cid:durableId="1650817810">
    <w:abstractNumId w:val="24"/>
  </w:num>
  <w:num w:numId="36" w16cid:durableId="1831943483">
    <w:abstractNumId w:val="29"/>
  </w:num>
  <w:num w:numId="37" w16cid:durableId="1484618835">
    <w:abstractNumId w:val="38"/>
  </w:num>
  <w:num w:numId="38" w16cid:durableId="346638808">
    <w:abstractNumId w:val="5"/>
  </w:num>
  <w:num w:numId="39" w16cid:durableId="359085493">
    <w:abstractNumId w:val="19"/>
  </w:num>
  <w:num w:numId="40" w16cid:durableId="815536118">
    <w:abstractNumId w:val="26"/>
  </w:num>
  <w:num w:numId="41" w16cid:durableId="2038387155">
    <w:abstractNumId w:val="11"/>
  </w:num>
  <w:num w:numId="42" w16cid:durableId="138447750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1087C"/>
    <w:rsid w:val="00030861"/>
    <w:rsid w:val="00035613"/>
    <w:rsid w:val="00036C0E"/>
    <w:rsid w:val="00040E0B"/>
    <w:rsid w:val="00055186"/>
    <w:rsid w:val="0006443D"/>
    <w:rsid w:val="00072494"/>
    <w:rsid w:val="00073A84"/>
    <w:rsid w:val="00081914"/>
    <w:rsid w:val="0008578C"/>
    <w:rsid w:val="00087CEC"/>
    <w:rsid w:val="00094F40"/>
    <w:rsid w:val="000A35A0"/>
    <w:rsid w:val="000A3F2E"/>
    <w:rsid w:val="000A48F9"/>
    <w:rsid w:val="000B78E5"/>
    <w:rsid w:val="000C52B1"/>
    <w:rsid w:val="000E3578"/>
    <w:rsid w:val="000E39C4"/>
    <w:rsid w:val="000F138E"/>
    <w:rsid w:val="00110AF6"/>
    <w:rsid w:val="00115E1D"/>
    <w:rsid w:val="001213C1"/>
    <w:rsid w:val="001233DC"/>
    <w:rsid w:val="00123EB9"/>
    <w:rsid w:val="00125D49"/>
    <w:rsid w:val="00131F43"/>
    <w:rsid w:val="0013754B"/>
    <w:rsid w:val="00140F8D"/>
    <w:rsid w:val="00144669"/>
    <w:rsid w:val="00147D95"/>
    <w:rsid w:val="00154169"/>
    <w:rsid w:val="001544E0"/>
    <w:rsid w:val="00154724"/>
    <w:rsid w:val="0016140D"/>
    <w:rsid w:val="00165371"/>
    <w:rsid w:val="00176A17"/>
    <w:rsid w:val="001817BA"/>
    <w:rsid w:val="0018428F"/>
    <w:rsid w:val="0018660D"/>
    <w:rsid w:val="001876F5"/>
    <w:rsid w:val="001923A1"/>
    <w:rsid w:val="00195362"/>
    <w:rsid w:val="00196877"/>
    <w:rsid w:val="001A78C1"/>
    <w:rsid w:val="001C5B90"/>
    <w:rsid w:val="001C646D"/>
    <w:rsid w:val="001E75D9"/>
    <w:rsid w:val="001F1341"/>
    <w:rsid w:val="001F3761"/>
    <w:rsid w:val="00200ED5"/>
    <w:rsid w:val="00203B7B"/>
    <w:rsid w:val="002130C6"/>
    <w:rsid w:val="00215F6D"/>
    <w:rsid w:val="00227F86"/>
    <w:rsid w:val="0023060D"/>
    <w:rsid w:val="00232F8A"/>
    <w:rsid w:val="00233230"/>
    <w:rsid w:val="002367F6"/>
    <w:rsid w:val="002369BD"/>
    <w:rsid w:val="00237690"/>
    <w:rsid w:val="00240D3C"/>
    <w:rsid w:val="00242754"/>
    <w:rsid w:val="00253464"/>
    <w:rsid w:val="0026381B"/>
    <w:rsid w:val="002639FF"/>
    <w:rsid w:val="00274959"/>
    <w:rsid w:val="00284F4F"/>
    <w:rsid w:val="00286ECD"/>
    <w:rsid w:val="002918DC"/>
    <w:rsid w:val="00291AD7"/>
    <w:rsid w:val="00295553"/>
    <w:rsid w:val="002B4DD0"/>
    <w:rsid w:val="002B64DC"/>
    <w:rsid w:val="002D0464"/>
    <w:rsid w:val="002E26F3"/>
    <w:rsid w:val="002E7E17"/>
    <w:rsid w:val="002F08D5"/>
    <w:rsid w:val="002F1035"/>
    <w:rsid w:val="002F74B5"/>
    <w:rsid w:val="0030622A"/>
    <w:rsid w:val="003126C6"/>
    <w:rsid w:val="00313365"/>
    <w:rsid w:val="00324A0D"/>
    <w:rsid w:val="0032648D"/>
    <w:rsid w:val="00326EC0"/>
    <w:rsid w:val="003333B8"/>
    <w:rsid w:val="0033450B"/>
    <w:rsid w:val="00336D15"/>
    <w:rsid w:val="00340ACE"/>
    <w:rsid w:val="003462CE"/>
    <w:rsid w:val="003465E2"/>
    <w:rsid w:val="0034665D"/>
    <w:rsid w:val="00347EAC"/>
    <w:rsid w:val="003506FC"/>
    <w:rsid w:val="00350BCB"/>
    <w:rsid w:val="003519DF"/>
    <w:rsid w:val="0035463D"/>
    <w:rsid w:val="0036270E"/>
    <w:rsid w:val="00362883"/>
    <w:rsid w:val="00367977"/>
    <w:rsid w:val="00375D3E"/>
    <w:rsid w:val="00377A9F"/>
    <w:rsid w:val="00380A9E"/>
    <w:rsid w:val="003824E6"/>
    <w:rsid w:val="00384938"/>
    <w:rsid w:val="00394D4F"/>
    <w:rsid w:val="00396420"/>
    <w:rsid w:val="003A1B86"/>
    <w:rsid w:val="003A6D41"/>
    <w:rsid w:val="003A7A26"/>
    <w:rsid w:val="003B20B8"/>
    <w:rsid w:val="003B30CD"/>
    <w:rsid w:val="003C2F97"/>
    <w:rsid w:val="003C35C7"/>
    <w:rsid w:val="003D731A"/>
    <w:rsid w:val="003E13F0"/>
    <w:rsid w:val="003F378C"/>
    <w:rsid w:val="004024BF"/>
    <w:rsid w:val="004063C7"/>
    <w:rsid w:val="0041584B"/>
    <w:rsid w:val="00427D72"/>
    <w:rsid w:val="004329D7"/>
    <w:rsid w:val="004340BD"/>
    <w:rsid w:val="00441EC0"/>
    <w:rsid w:val="004465AC"/>
    <w:rsid w:val="00446BAD"/>
    <w:rsid w:val="004576BB"/>
    <w:rsid w:val="00463014"/>
    <w:rsid w:val="00481E2B"/>
    <w:rsid w:val="00485ABA"/>
    <w:rsid w:val="00486AD8"/>
    <w:rsid w:val="0048737F"/>
    <w:rsid w:val="00490BE7"/>
    <w:rsid w:val="004959C9"/>
    <w:rsid w:val="004A31AD"/>
    <w:rsid w:val="004A734E"/>
    <w:rsid w:val="004B2FCE"/>
    <w:rsid w:val="004C09C5"/>
    <w:rsid w:val="004C0FFE"/>
    <w:rsid w:val="004C44E2"/>
    <w:rsid w:val="004C4D2B"/>
    <w:rsid w:val="004D1D1C"/>
    <w:rsid w:val="004D1E76"/>
    <w:rsid w:val="004D24FC"/>
    <w:rsid w:val="004E4D7C"/>
    <w:rsid w:val="004E6A85"/>
    <w:rsid w:val="004E74A0"/>
    <w:rsid w:val="004F41CB"/>
    <w:rsid w:val="004F4B74"/>
    <w:rsid w:val="004F7660"/>
    <w:rsid w:val="0050483C"/>
    <w:rsid w:val="005204FA"/>
    <w:rsid w:val="00522150"/>
    <w:rsid w:val="005234B8"/>
    <w:rsid w:val="00527961"/>
    <w:rsid w:val="00537C67"/>
    <w:rsid w:val="00542108"/>
    <w:rsid w:val="0054419D"/>
    <w:rsid w:val="0054466E"/>
    <w:rsid w:val="00545F73"/>
    <w:rsid w:val="00546793"/>
    <w:rsid w:val="00562C12"/>
    <w:rsid w:val="0057283A"/>
    <w:rsid w:val="00572A7F"/>
    <w:rsid w:val="00576E41"/>
    <w:rsid w:val="005837AD"/>
    <w:rsid w:val="00592FA9"/>
    <w:rsid w:val="005932F3"/>
    <w:rsid w:val="005A5348"/>
    <w:rsid w:val="005C4C9E"/>
    <w:rsid w:val="005D5401"/>
    <w:rsid w:val="005E3B4C"/>
    <w:rsid w:val="005F0A48"/>
    <w:rsid w:val="005F245A"/>
    <w:rsid w:val="00603A39"/>
    <w:rsid w:val="00606D5F"/>
    <w:rsid w:val="00607B80"/>
    <w:rsid w:val="0061070B"/>
    <w:rsid w:val="00611AA3"/>
    <w:rsid w:val="00612C34"/>
    <w:rsid w:val="00614738"/>
    <w:rsid w:val="00626C66"/>
    <w:rsid w:val="00643598"/>
    <w:rsid w:val="0064495A"/>
    <w:rsid w:val="00673FC2"/>
    <w:rsid w:val="0067513C"/>
    <w:rsid w:val="00676D95"/>
    <w:rsid w:val="00684B29"/>
    <w:rsid w:val="00686DA7"/>
    <w:rsid w:val="00692303"/>
    <w:rsid w:val="006A0A9C"/>
    <w:rsid w:val="006A11CF"/>
    <w:rsid w:val="006A11E4"/>
    <w:rsid w:val="006A5200"/>
    <w:rsid w:val="006A5856"/>
    <w:rsid w:val="006B3AAF"/>
    <w:rsid w:val="006B430F"/>
    <w:rsid w:val="006C44FC"/>
    <w:rsid w:val="006D0705"/>
    <w:rsid w:val="006E76E4"/>
    <w:rsid w:val="006F7290"/>
    <w:rsid w:val="00701D19"/>
    <w:rsid w:val="007032DF"/>
    <w:rsid w:val="0071086D"/>
    <w:rsid w:val="00712B49"/>
    <w:rsid w:val="00713295"/>
    <w:rsid w:val="00716246"/>
    <w:rsid w:val="007365DB"/>
    <w:rsid w:val="00745831"/>
    <w:rsid w:val="00747481"/>
    <w:rsid w:val="007575F5"/>
    <w:rsid w:val="007609E3"/>
    <w:rsid w:val="007629C8"/>
    <w:rsid w:val="0076336E"/>
    <w:rsid w:val="00763F10"/>
    <w:rsid w:val="00771353"/>
    <w:rsid w:val="00783980"/>
    <w:rsid w:val="00785175"/>
    <w:rsid w:val="00790977"/>
    <w:rsid w:val="007A679D"/>
    <w:rsid w:val="007A7E3A"/>
    <w:rsid w:val="007B0C18"/>
    <w:rsid w:val="007B11C1"/>
    <w:rsid w:val="007B1DC0"/>
    <w:rsid w:val="007B3B18"/>
    <w:rsid w:val="007B64DC"/>
    <w:rsid w:val="007B7C04"/>
    <w:rsid w:val="007C322C"/>
    <w:rsid w:val="007C3CCE"/>
    <w:rsid w:val="007D0BD2"/>
    <w:rsid w:val="007D49F3"/>
    <w:rsid w:val="007E096C"/>
    <w:rsid w:val="007E3A43"/>
    <w:rsid w:val="007E5225"/>
    <w:rsid w:val="007F601D"/>
    <w:rsid w:val="00803DE5"/>
    <w:rsid w:val="00815F69"/>
    <w:rsid w:val="0082155C"/>
    <w:rsid w:val="00837834"/>
    <w:rsid w:val="0085300F"/>
    <w:rsid w:val="008651D1"/>
    <w:rsid w:val="008724FD"/>
    <w:rsid w:val="00875374"/>
    <w:rsid w:val="008824B6"/>
    <w:rsid w:val="0088305A"/>
    <w:rsid w:val="00883CF4"/>
    <w:rsid w:val="0088401C"/>
    <w:rsid w:val="00890080"/>
    <w:rsid w:val="00893573"/>
    <w:rsid w:val="008A2370"/>
    <w:rsid w:val="008A2BED"/>
    <w:rsid w:val="008A7304"/>
    <w:rsid w:val="008B7603"/>
    <w:rsid w:val="008C0869"/>
    <w:rsid w:val="008F0995"/>
    <w:rsid w:val="008F4138"/>
    <w:rsid w:val="008F422E"/>
    <w:rsid w:val="009008DA"/>
    <w:rsid w:val="009130AF"/>
    <w:rsid w:val="00913EEC"/>
    <w:rsid w:val="00922A4F"/>
    <w:rsid w:val="00922F75"/>
    <w:rsid w:val="00923A4B"/>
    <w:rsid w:val="0092781C"/>
    <w:rsid w:val="0094436C"/>
    <w:rsid w:val="00952B2C"/>
    <w:rsid w:val="00954F40"/>
    <w:rsid w:val="0096089E"/>
    <w:rsid w:val="00962942"/>
    <w:rsid w:val="0097162D"/>
    <w:rsid w:val="00981362"/>
    <w:rsid w:val="00984A0D"/>
    <w:rsid w:val="009857D6"/>
    <w:rsid w:val="009870B8"/>
    <w:rsid w:val="009902E6"/>
    <w:rsid w:val="0099680D"/>
    <w:rsid w:val="009A27F6"/>
    <w:rsid w:val="009A3C64"/>
    <w:rsid w:val="009B1455"/>
    <w:rsid w:val="009C339C"/>
    <w:rsid w:val="009C4960"/>
    <w:rsid w:val="009C7013"/>
    <w:rsid w:val="009E342D"/>
    <w:rsid w:val="009F1304"/>
    <w:rsid w:val="009F1A33"/>
    <w:rsid w:val="00A03C31"/>
    <w:rsid w:val="00A23398"/>
    <w:rsid w:val="00A24FE8"/>
    <w:rsid w:val="00A32718"/>
    <w:rsid w:val="00A34690"/>
    <w:rsid w:val="00A37DDB"/>
    <w:rsid w:val="00A45F51"/>
    <w:rsid w:val="00A5061D"/>
    <w:rsid w:val="00A6481F"/>
    <w:rsid w:val="00A6534F"/>
    <w:rsid w:val="00A671AA"/>
    <w:rsid w:val="00A7231E"/>
    <w:rsid w:val="00A751C3"/>
    <w:rsid w:val="00A821EA"/>
    <w:rsid w:val="00A85ADE"/>
    <w:rsid w:val="00AA5DA8"/>
    <w:rsid w:val="00AB1838"/>
    <w:rsid w:val="00AB19E1"/>
    <w:rsid w:val="00AC0439"/>
    <w:rsid w:val="00AD6F98"/>
    <w:rsid w:val="00AE35D4"/>
    <w:rsid w:val="00AE7BAC"/>
    <w:rsid w:val="00AE7D89"/>
    <w:rsid w:val="00B01B21"/>
    <w:rsid w:val="00B10729"/>
    <w:rsid w:val="00B2601B"/>
    <w:rsid w:val="00B333E0"/>
    <w:rsid w:val="00B40349"/>
    <w:rsid w:val="00B411F2"/>
    <w:rsid w:val="00B41676"/>
    <w:rsid w:val="00B44D2B"/>
    <w:rsid w:val="00B455DE"/>
    <w:rsid w:val="00B45B37"/>
    <w:rsid w:val="00B540CE"/>
    <w:rsid w:val="00B5508B"/>
    <w:rsid w:val="00B56650"/>
    <w:rsid w:val="00B67CDC"/>
    <w:rsid w:val="00B71089"/>
    <w:rsid w:val="00B833FF"/>
    <w:rsid w:val="00B9452E"/>
    <w:rsid w:val="00BA09BE"/>
    <w:rsid w:val="00BA1542"/>
    <w:rsid w:val="00BA5DFC"/>
    <w:rsid w:val="00BA6977"/>
    <w:rsid w:val="00BB1C8A"/>
    <w:rsid w:val="00BB45D8"/>
    <w:rsid w:val="00BB6E1A"/>
    <w:rsid w:val="00BB78E9"/>
    <w:rsid w:val="00BC6C18"/>
    <w:rsid w:val="00BD0A2A"/>
    <w:rsid w:val="00BD49EC"/>
    <w:rsid w:val="00BD71DA"/>
    <w:rsid w:val="00BE03AD"/>
    <w:rsid w:val="00BE3439"/>
    <w:rsid w:val="00BE345B"/>
    <w:rsid w:val="00BE58F5"/>
    <w:rsid w:val="00BE623E"/>
    <w:rsid w:val="00BF4527"/>
    <w:rsid w:val="00C022D7"/>
    <w:rsid w:val="00C1190B"/>
    <w:rsid w:val="00C13B4B"/>
    <w:rsid w:val="00C223AB"/>
    <w:rsid w:val="00C37904"/>
    <w:rsid w:val="00C37C55"/>
    <w:rsid w:val="00C45845"/>
    <w:rsid w:val="00C536A9"/>
    <w:rsid w:val="00C6517B"/>
    <w:rsid w:val="00C729EA"/>
    <w:rsid w:val="00C76A76"/>
    <w:rsid w:val="00C81852"/>
    <w:rsid w:val="00C94346"/>
    <w:rsid w:val="00CA406A"/>
    <w:rsid w:val="00CA607C"/>
    <w:rsid w:val="00CB0B06"/>
    <w:rsid w:val="00CB0DC6"/>
    <w:rsid w:val="00CB20AF"/>
    <w:rsid w:val="00CC4CD8"/>
    <w:rsid w:val="00CD1642"/>
    <w:rsid w:val="00CD7AFC"/>
    <w:rsid w:val="00D02ACE"/>
    <w:rsid w:val="00D12FAC"/>
    <w:rsid w:val="00D13BD2"/>
    <w:rsid w:val="00D16062"/>
    <w:rsid w:val="00D163C3"/>
    <w:rsid w:val="00D170D7"/>
    <w:rsid w:val="00D210B7"/>
    <w:rsid w:val="00D25A41"/>
    <w:rsid w:val="00D35562"/>
    <w:rsid w:val="00D412ED"/>
    <w:rsid w:val="00D41A22"/>
    <w:rsid w:val="00D43E10"/>
    <w:rsid w:val="00D503DD"/>
    <w:rsid w:val="00D50B4D"/>
    <w:rsid w:val="00D54362"/>
    <w:rsid w:val="00D554AF"/>
    <w:rsid w:val="00D5570F"/>
    <w:rsid w:val="00D57735"/>
    <w:rsid w:val="00D634AF"/>
    <w:rsid w:val="00D70B84"/>
    <w:rsid w:val="00D7492C"/>
    <w:rsid w:val="00D91A35"/>
    <w:rsid w:val="00DA627C"/>
    <w:rsid w:val="00DB0FF6"/>
    <w:rsid w:val="00DB33B7"/>
    <w:rsid w:val="00DB6EF9"/>
    <w:rsid w:val="00DC580D"/>
    <w:rsid w:val="00DD5BFC"/>
    <w:rsid w:val="00DD6D2D"/>
    <w:rsid w:val="00DE1F1B"/>
    <w:rsid w:val="00DE5BE9"/>
    <w:rsid w:val="00DE5D35"/>
    <w:rsid w:val="00DF13B5"/>
    <w:rsid w:val="00DF2C6C"/>
    <w:rsid w:val="00DF3261"/>
    <w:rsid w:val="00DF5D19"/>
    <w:rsid w:val="00E00D1B"/>
    <w:rsid w:val="00E015B0"/>
    <w:rsid w:val="00E11CA4"/>
    <w:rsid w:val="00E279EA"/>
    <w:rsid w:val="00E3126B"/>
    <w:rsid w:val="00E32913"/>
    <w:rsid w:val="00E32FB8"/>
    <w:rsid w:val="00E33F1A"/>
    <w:rsid w:val="00E45FDC"/>
    <w:rsid w:val="00E513AD"/>
    <w:rsid w:val="00E6101D"/>
    <w:rsid w:val="00E620F8"/>
    <w:rsid w:val="00E62D9B"/>
    <w:rsid w:val="00E659D6"/>
    <w:rsid w:val="00E71BDC"/>
    <w:rsid w:val="00E7332C"/>
    <w:rsid w:val="00E76E80"/>
    <w:rsid w:val="00E8323A"/>
    <w:rsid w:val="00E844B9"/>
    <w:rsid w:val="00E93625"/>
    <w:rsid w:val="00EA0E33"/>
    <w:rsid w:val="00EA2405"/>
    <w:rsid w:val="00EA2E75"/>
    <w:rsid w:val="00EB29FF"/>
    <w:rsid w:val="00EB4080"/>
    <w:rsid w:val="00EB67EF"/>
    <w:rsid w:val="00EC3F5A"/>
    <w:rsid w:val="00EC5A66"/>
    <w:rsid w:val="00EE0419"/>
    <w:rsid w:val="00EF4EED"/>
    <w:rsid w:val="00EF4EEE"/>
    <w:rsid w:val="00F03734"/>
    <w:rsid w:val="00F05D8F"/>
    <w:rsid w:val="00F10B1E"/>
    <w:rsid w:val="00F30E74"/>
    <w:rsid w:val="00F3265D"/>
    <w:rsid w:val="00F435E6"/>
    <w:rsid w:val="00F44410"/>
    <w:rsid w:val="00F46E04"/>
    <w:rsid w:val="00F507CC"/>
    <w:rsid w:val="00F662C9"/>
    <w:rsid w:val="00F717FD"/>
    <w:rsid w:val="00F75031"/>
    <w:rsid w:val="00F75956"/>
    <w:rsid w:val="00F75F87"/>
    <w:rsid w:val="00F91AF8"/>
    <w:rsid w:val="00FA3E1B"/>
    <w:rsid w:val="00FA44AF"/>
    <w:rsid w:val="00FB244C"/>
    <w:rsid w:val="00FB2CD4"/>
    <w:rsid w:val="00FB59F1"/>
    <w:rsid w:val="00FC3A2C"/>
    <w:rsid w:val="00FD0CAB"/>
    <w:rsid w:val="00FD3D3B"/>
    <w:rsid w:val="00FE43C4"/>
    <w:rsid w:val="00FE5E07"/>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40">
    <w:name w:val="heading 4"/>
    <w:basedOn w:val="a"/>
    <w:next w:val="a"/>
    <w:link w:val="41"/>
    <w:uiPriority w:val="9"/>
    <w:semiHidden/>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uiPriority w:val="99"/>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uiPriority w:val="99"/>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uiPriority w:val="99"/>
    <w:rsid w:val="007D0BD2"/>
    <w:rPr>
      <w:color w:val="0000FF"/>
      <w:vertAlign w:val="superscript"/>
    </w:rPr>
  </w:style>
  <w:style w:type="paragraph" w:styleId="a7">
    <w:name w:val="List Paragraph"/>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uiPriority w:val="39"/>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2"/>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2">
    <w:name w:val="Стиль1 Знак"/>
    <w:basedOn w:val="a8"/>
    <w:link w:val="1"/>
    <w:rsid w:val="00A6534F"/>
    <w:rPr>
      <w:rFonts w:ascii="Arial" w:eastAsia="Calibri" w:hAnsi="Arial" w:cs="Arial"/>
    </w:rPr>
  </w:style>
  <w:style w:type="paragraph" w:customStyle="1" w:styleId="3">
    <w:name w:val="Стиль3"/>
    <w:basedOn w:val="20"/>
    <w:link w:val="30"/>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0">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iPriority w:val="99"/>
    <w:unhideWhenUsed/>
    <w:rsid w:val="00603A39"/>
    <w:pPr>
      <w:tabs>
        <w:tab w:val="center" w:pos="4677"/>
        <w:tab w:val="right" w:pos="9355"/>
      </w:tabs>
    </w:pPr>
  </w:style>
  <w:style w:type="character" w:customStyle="1" w:styleId="ae">
    <w:name w:val="Верхний колонтитул Знак"/>
    <w:basedOn w:val="a0"/>
    <w:link w:val="ad"/>
    <w:rsid w:val="00603A39"/>
    <w:rPr>
      <w:rFonts w:ascii="Arial" w:eastAsia="Times New Roman" w:hAnsi="Arial" w:cs="Times New Roman"/>
      <w:sz w:val="24"/>
      <w:szCs w:val="24"/>
      <w:lang w:eastAsia="ru-RU"/>
    </w:rPr>
  </w:style>
  <w:style w:type="paragraph" w:styleId="af">
    <w:name w:val="footer"/>
    <w:basedOn w:val="a"/>
    <w:link w:val="af0"/>
    <w:uiPriority w:val="99"/>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3">
    <w:name w:val="toc 1"/>
    <w:basedOn w:val="a"/>
    <w:next w:val="a"/>
    <w:autoRedefine/>
    <w:uiPriority w:val="39"/>
    <w:unhideWhenUsed/>
    <w:rsid w:val="00081914"/>
    <w:pPr>
      <w:spacing w:after="100"/>
    </w:pPr>
  </w:style>
  <w:style w:type="paragraph" w:styleId="23">
    <w:name w:val="toc 2"/>
    <w:basedOn w:val="a"/>
    <w:next w:val="a"/>
    <w:autoRedefine/>
    <w:uiPriority w:val="39"/>
    <w:unhideWhenUsed/>
    <w:rsid w:val="00081914"/>
    <w:pPr>
      <w:spacing w:after="100"/>
      <w:ind w:left="240"/>
    </w:pPr>
  </w:style>
  <w:style w:type="paragraph" w:styleId="af2">
    <w:name w:val="annotation text"/>
    <w:basedOn w:val="a"/>
    <w:link w:val="af3"/>
    <w:uiPriority w:val="99"/>
    <w:unhideWhenUsed/>
    <w:rsid w:val="00375D3E"/>
    <w:rPr>
      <w:sz w:val="20"/>
      <w:szCs w:val="20"/>
    </w:rPr>
  </w:style>
  <w:style w:type="character" w:customStyle="1" w:styleId="af3">
    <w:name w:val="Текст примечания Знак"/>
    <w:basedOn w:val="a0"/>
    <w:link w:val="af2"/>
    <w:uiPriority w:val="99"/>
    <w:rsid w:val="00375D3E"/>
    <w:rPr>
      <w:rFonts w:ascii="Arial" w:eastAsia="Times New Roman" w:hAnsi="Arial" w:cs="Times New Roman"/>
      <w:sz w:val="20"/>
      <w:szCs w:val="20"/>
      <w:lang w:eastAsia="ru-RU"/>
    </w:rPr>
  </w:style>
  <w:style w:type="paragraph" w:styleId="af4">
    <w:name w:val="annotation subject"/>
    <w:basedOn w:val="af2"/>
    <w:next w:val="af2"/>
    <w:link w:val="af5"/>
    <w:uiPriority w:val="99"/>
    <w:semiHidden/>
    <w:unhideWhenUsed/>
    <w:rsid w:val="00375D3E"/>
    <w:rPr>
      <w:b/>
      <w:bCs/>
    </w:rPr>
  </w:style>
  <w:style w:type="character" w:customStyle="1" w:styleId="af5">
    <w:name w:val="Тема примечания Знак"/>
    <w:basedOn w:val="af3"/>
    <w:link w:val="af4"/>
    <w:uiPriority w:val="99"/>
    <w:semiHidden/>
    <w:rsid w:val="00375D3E"/>
    <w:rPr>
      <w:rFonts w:ascii="Arial" w:eastAsia="Times New Roman" w:hAnsi="Arial" w:cs="Times New Roman"/>
      <w:b/>
      <w:bCs/>
      <w:sz w:val="20"/>
      <w:szCs w:val="20"/>
      <w:lang w:eastAsia="ru-RU"/>
    </w:rPr>
  </w:style>
  <w:style w:type="paragraph" w:styleId="af6">
    <w:name w:val="Balloon Text"/>
    <w:basedOn w:val="a"/>
    <w:link w:val="af7"/>
    <w:uiPriority w:val="99"/>
    <w:semiHidden/>
    <w:unhideWhenUsed/>
    <w:rsid w:val="00375D3E"/>
    <w:rPr>
      <w:rFonts w:ascii="Segoe UI" w:hAnsi="Segoe UI" w:cs="Segoe UI"/>
      <w:sz w:val="18"/>
      <w:szCs w:val="18"/>
    </w:rPr>
  </w:style>
  <w:style w:type="character" w:customStyle="1" w:styleId="af7">
    <w:name w:val="Текст выноски Знак"/>
    <w:basedOn w:val="a0"/>
    <w:link w:val="af6"/>
    <w:uiPriority w:val="99"/>
    <w:semiHidden/>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character" w:customStyle="1" w:styleId="Absatz-Standardschriftart">
    <w:name w:val="Absatz-Standardschriftart"/>
    <w:rsid w:val="003A6D41"/>
  </w:style>
  <w:style w:type="character" w:styleId="afc">
    <w:name w:val="Unresolved Mention"/>
    <w:basedOn w:val="a0"/>
    <w:uiPriority w:val="99"/>
    <w:semiHidden/>
    <w:unhideWhenUsed/>
    <w:rsid w:val="0076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72</cp:revision>
  <cp:lastPrinted>2025-11-12T12:13:00Z</cp:lastPrinted>
  <dcterms:created xsi:type="dcterms:W3CDTF">2025-11-13T11:08:00Z</dcterms:created>
  <dcterms:modified xsi:type="dcterms:W3CDTF">2026-04-13T07:03:00Z</dcterms:modified>
</cp:coreProperties>
</file>